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D7B52" w14:textId="1A1DFA6C" w:rsidR="00E6083E" w:rsidRPr="00794AAE" w:rsidRDefault="00E6083E" w:rsidP="00794AAE">
      <w:pPr>
        <w:spacing w:after="0" w:line="240" w:lineRule="auto"/>
        <w:jc w:val="right"/>
        <w:rPr>
          <w:rFonts w:ascii="Arial" w:hAnsi="Arial" w:cs="Arial"/>
          <w:lang w:val="en-GB"/>
        </w:rPr>
      </w:pPr>
      <w:r w:rsidRPr="00794AAE">
        <w:rPr>
          <w:rFonts w:ascii="Arial" w:hAnsi="Arial" w:cs="Arial"/>
          <w:lang w:val="en-GB"/>
        </w:rPr>
        <w:t>1</w:t>
      </w:r>
      <w:r w:rsidR="00993E00">
        <w:rPr>
          <w:rFonts w:ascii="Arial" w:hAnsi="Arial" w:cs="Arial"/>
          <w:lang w:val="en-GB"/>
        </w:rPr>
        <w:t>9</w:t>
      </w:r>
      <w:r w:rsidRPr="00794AAE">
        <w:rPr>
          <w:rFonts w:ascii="Arial" w:hAnsi="Arial" w:cs="Arial"/>
          <w:lang w:val="en-GB"/>
        </w:rPr>
        <w:t>.7.2019</w:t>
      </w:r>
    </w:p>
    <w:p w14:paraId="6E90AE96" w14:textId="77777777" w:rsidR="00E6083E" w:rsidRDefault="00E6083E" w:rsidP="003C01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6AAFBCDC" w14:textId="77777777" w:rsidR="00ED31A8" w:rsidRPr="003C010C" w:rsidRDefault="003C010C" w:rsidP="003C01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3C010C">
        <w:rPr>
          <w:rFonts w:ascii="Arial" w:hAnsi="Arial" w:cs="Arial"/>
          <w:b/>
          <w:sz w:val="28"/>
          <w:szCs w:val="28"/>
          <w:lang w:val="en-GB"/>
        </w:rPr>
        <w:t>Draft roadmap</w:t>
      </w:r>
    </w:p>
    <w:p w14:paraId="72ED28FF" w14:textId="77777777" w:rsidR="003C010C" w:rsidRPr="003C010C" w:rsidRDefault="003C010C" w:rsidP="003C01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3C010C">
        <w:rPr>
          <w:rFonts w:ascii="Arial" w:hAnsi="Arial" w:cs="Arial"/>
          <w:b/>
          <w:sz w:val="28"/>
          <w:szCs w:val="28"/>
          <w:lang w:val="en-GB"/>
        </w:rPr>
        <w:t>InvestEU risk experts working group</w:t>
      </w:r>
    </w:p>
    <w:p w14:paraId="0F4AC01E" w14:textId="77777777" w:rsidR="003C010C" w:rsidRDefault="003C010C" w:rsidP="003C010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  <w:lang w:val="en-GB"/>
        </w:rPr>
      </w:pPr>
    </w:p>
    <w:p w14:paraId="41B8ED94" w14:textId="1DC5B357" w:rsidR="001D059D" w:rsidRDefault="001D059D" w:rsidP="003C010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lang w:val="en-GB"/>
        </w:rPr>
      </w:pPr>
    </w:p>
    <w:p w14:paraId="447DCB93" w14:textId="77777777" w:rsidR="00BA7CD8" w:rsidRDefault="00BA7CD8" w:rsidP="003C010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lang w:val="en-GB"/>
        </w:rPr>
      </w:pPr>
    </w:p>
    <w:p w14:paraId="6E7F26D2" w14:textId="28F79E5F" w:rsidR="003C010C" w:rsidRDefault="003C010C" w:rsidP="003C010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GB"/>
        </w:rPr>
      </w:pPr>
      <w:r w:rsidRPr="001D059D">
        <w:rPr>
          <w:rFonts w:ascii="Arial" w:hAnsi="Arial" w:cs="Arial"/>
          <w:b/>
          <w:i/>
          <w:sz w:val="24"/>
          <w:szCs w:val="24"/>
          <w:lang w:val="en-GB"/>
        </w:rPr>
        <w:t xml:space="preserve">Purpose: </w:t>
      </w:r>
    </w:p>
    <w:p w14:paraId="3E835F6E" w14:textId="77777777" w:rsidR="00BA7CD8" w:rsidRPr="001D059D" w:rsidRDefault="00BA7CD8" w:rsidP="003C010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GB"/>
        </w:rPr>
      </w:pPr>
    </w:p>
    <w:p w14:paraId="1F014140" w14:textId="2AFACE48" w:rsidR="003C010C" w:rsidRPr="003C010C" w:rsidRDefault="003C010C" w:rsidP="003C010C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iCs/>
          <w:lang w:val="en-US"/>
        </w:rPr>
      </w:pPr>
      <w:proofErr w:type="gramStart"/>
      <w:r w:rsidRPr="003C010C">
        <w:rPr>
          <w:rFonts w:ascii="Arial" w:hAnsi="Arial" w:cs="Arial"/>
          <w:lang w:val="en-GB"/>
        </w:rPr>
        <w:t xml:space="preserve">Establish a </w:t>
      </w:r>
      <w:r w:rsidRPr="003C010C">
        <w:rPr>
          <w:rFonts w:ascii="Arial" w:eastAsia="Calibri" w:hAnsi="Arial" w:cs="Arial"/>
          <w:iCs/>
          <w:lang w:val="en-US"/>
        </w:rPr>
        <w:t xml:space="preserve">risk methodological framework that includes a methodology to </w:t>
      </w:r>
      <w:r w:rsidR="00241816">
        <w:rPr>
          <w:rFonts w:ascii="Arial" w:eastAsia="Calibri" w:hAnsi="Arial" w:cs="Arial"/>
          <w:iCs/>
          <w:lang w:val="en-US"/>
        </w:rPr>
        <w:t>estimate</w:t>
      </w:r>
      <w:r w:rsidR="00241816" w:rsidRPr="003C010C">
        <w:rPr>
          <w:rFonts w:ascii="Arial" w:eastAsia="Calibri" w:hAnsi="Arial" w:cs="Arial"/>
          <w:iCs/>
          <w:lang w:val="en-US"/>
        </w:rPr>
        <w:t xml:space="preserve"> </w:t>
      </w:r>
      <w:r w:rsidRPr="003C010C">
        <w:rPr>
          <w:rFonts w:ascii="Arial" w:eastAsia="Calibri" w:hAnsi="Arial" w:cs="Arial"/>
          <w:iCs/>
          <w:lang w:val="en-US"/>
        </w:rPr>
        <w:t xml:space="preserve">the </w:t>
      </w:r>
      <w:r w:rsidR="00241816">
        <w:rPr>
          <w:rFonts w:ascii="Arial" w:eastAsia="Calibri" w:hAnsi="Arial" w:cs="Arial"/>
          <w:iCs/>
          <w:lang w:val="en-US"/>
        </w:rPr>
        <w:t xml:space="preserve">financial </w:t>
      </w:r>
      <w:r w:rsidRPr="003C010C">
        <w:rPr>
          <w:rFonts w:ascii="Arial" w:eastAsia="Calibri" w:hAnsi="Arial" w:cs="Arial"/>
          <w:iCs/>
          <w:lang w:val="en-US"/>
        </w:rPr>
        <w:t>risk borne by the EU guarantee</w:t>
      </w:r>
      <w:r w:rsidR="00794AAE">
        <w:rPr>
          <w:rFonts w:ascii="Arial" w:eastAsia="Calibri" w:hAnsi="Arial" w:cs="Arial"/>
          <w:iCs/>
          <w:lang w:val="en-US"/>
        </w:rPr>
        <w:t xml:space="preserve"> and</w:t>
      </w:r>
      <w:r w:rsidRPr="003C010C">
        <w:rPr>
          <w:rFonts w:ascii="Arial" w:eastAsia="Calibri" w:hAnsi="Arial" w:cs="Arial"/>
          <w:iCs/>
          <w:lang w:val="en-US"/>
        </w:rPr>
        <w:t xml:space="preserve"> a risk mapping system related to the financing and investment operations of the implementing partners in order to allow operations </w:t>
      </w:r>
      <w:r w:rsidR="00241816">
        <w:rPr>
          <w:rFonts w:ascii="Arial" w:eastAsia="Calibri" w:hAnsi="Arial" w:cs="Arial"/>
          <w:iCs/>
          <w:lang w:val="en-US"/>
        </w:rPr>
        <w:t xml:space="preserve">from different </w:t>
      </w:r>
      <w:r w:rsidR="00F51A26">
        <w:rPr>
          <w:rFonts w:ascii="Arial" w:eastAsia="Calibri" w:hAnsi="Arial" w:cs="Arial"/>
          <w:iCs/>
          <w:lang w:val="en-US"/>
        </w:rPr>
        <w:t>implementing partners</w:t>
      </w:r>
      <w:r w:rsidR="00241816">
        <w:rPr>
          <w:rFonts w:ascii="Arial" w:eastAsia="Calibri" w:hAnsi="Arial" w:cs="Arial"/>
          <w:iCs/>
          <w:lang w:val="en-US"/>
        </w:rPr>
        <w:t xml:space="preserve"> </w:t>
      </w:r>
      <w:r w:rsidRPr="003C010C">
        <w:rPr>
          <w:rFonts w:ascii="Arial" w:eastAsia="Calibri" w:hAnsi="Arial" w:cs="Arial"/>
          <w:iCs/>
          <w:lang w:val="en-US"/>
        </w:rPr>
        <w:t xml:space="preserve">to be assessed </w:t>
      </w:r>
      <w:r w:rsidR="00241816">
        <w:rPr>
          <w:rFonts w:ascii="Arial" w:eastAsia="Calibri" w:hAnsi="Arial" w:cs="Arial"/>
          <w:iCs/>
          <w:lang w:val="en-US"/>
        </w:rPr>
        <w:t>in a comparable manner along</w:t>
      </w:r>
      <w:r w:rsidRPr="003C010C">
        <w:rPr>
          <w:rFonts w:ascii="Arial" w:eastAsia="Calibri" w:hAnsi="Arial" w:cs="Arial"/>
          <w:iCs/>
          <w:lang w:val="en-US"/>
        </w:rPr>
        <w:t xml:space="preserve"> a common rating scale, as well as </w:t>
      </w:r>
      <w:r w:rsidR="00794AAE">
        <w:rPr>
          <w:rFonts w:ascii="Arial" w:eastAsia="Calibri" w:hAnsi="Arial" w:cs="Arial"/>
          <w:iCs/>
          <w:lang w:val="en-US"/>
        </w:rPr>
        <w:t xml:space="preserve">discuss </w:t>
      </w:r>
      <w:r w:rsidR="008D5A37">
        <w:rPr>
          <w:rFonts w:ascii="Arial" w:eastAsia="Calibri" w:hAnsi="Arial" w:cs="Arial"/>
          <w:iCs/>
          <w:lang w:val="en-US"/>
        </w:rPr>
        <w:t xml:space="preserve">risk-revenue sharing models and derived </w:t>
      </w:r>
      <w:r w:rsidRPr="003C010C">
        <w:rPr>
          <w:rFonts w:ascii="Arial" w:eastAsia="Calibri" w:hAnsi="Arial" w:cs="Arial"/>
          <w:iCs/>
          <w:lang w:val="en-US"/>
        </w:rPr>
        <w:t>risk reporting requirements.</w:t>
      </w:r>
      <w:proofErr w:type="gramEnd"/>
    </w:p>
    <w:p w14:paraId="0E30EA94" w14:textId="77777777" w:rsidR="003C010C" w:rsidRDefault="003C010C" w:rsidP="003C010C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iCs/>
          <w:lang w:val="en-US"/>
        </w:rPr>
      </w:pPr>
    </w:p>
    <w:p w14:paraId="646EC262" w14:textId="77777777" w:rsidR="001D059D" w:rsidRPr="003C010C" w:rsidRDefault="001D059D" w:rsidP="003C010C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iCs/>
          <w:lang w:val="en-US"/>
        </w:rPr>
      </w:pPr>
    </w:p>
    <w:p w14:paraId="08242310" w14:textId="56F8EC0A" w:rsidR="003C010C" w:rsidRPr="001D059D" w:rsidRDefault="003C010C" w:rsidP="003C010C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  <w:i/>
          <w:iCs/>
          <w:sz w:val="24"/>
          <w:szCs w:val="24"/>
          <w:lang w:val="en-US"/>
        </w:rPr>
      </w:pPr>
      <w:r w:rsidRPr="001D059D">
        <w:rPr>
          <w:rFonts w:ascii="Arial" w:eastAsia="Calibri" w:hAnsi="Arial" w:cs="Arial"/>
          <w:b/>
          <w:i/>
          <w:iCs/>
          <w:sz w:val="24"/>
          <w:szCs w:val="24"/>
          <w:lang w:val="en-US"/>
        </w:rPr>
        <w:t xml:space="preserve">Work </w:t>
      </w:r>
      <w:proofErr w:type="spellStart"/>
      <w:r w:rsidRPr="001D059D">
        <w:rPr>
          <w:rFonts w:ascii="Arial" w:eastAsia="Calibri" w:hAnsi="Arial" w:cs="Arial"/>
          <w:b/>
          <w:i/>
          <w:iCs/>
          <w:sz w:val="24"/>
          <w:szCs w:val="24"/>
          <w:lang w:val="en-US"/>
        </w:rPr>
        <w:t>programme</w:t>
      </w:r>
      <w:proofErr w:type="spellEnd"/>
      <w:r w:rsidRPr="001D059D">
        <w:rPr>
          <w:rFonts w:ascii="Arial" w:eastAsia="Calibri" w:hAnsi="Arial" w:cs="Arial"/>
          <w:b/>
          <w:i/>
          <w:iCs/>
          <w:sz w:val="24"/>
          <w:szCs w:val="24"/>
          <w:lang w:val="en-US"/>
        </w:rPr>
        <w:t>:</w:t>
      </w:r>
    </w:p>
    <w:p w14:paraId="6D61E125" w14:textId="77777777" w:rsidR="001D059D" w:rsidRPr="003C010C" w:rsidRDefault="001D059D" w:rsidP="003C010C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  <w:i/>
          <w:iCs/>
          <w:lang w:val="en-US"/>
        </w:rPr>
      </w:pPr>
    </w:p>
    <w:p w14:paraId="250FD98D" w14:textId="440119D9" w:rsidR="00956159" w:rsidRDefault="00956159" w:rsidP="00956159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  <w:r w:rsidRPr="001D059D">
        <w:rPr>
          <w:rFonts w:ascii="Arial" w:hAnsi="Arial" w:cs="Arial"/>
          <w:b/>
        </w:rPr>
        <w:t>M</w:t>
      </w:r>
      <w:r w:rsidR="0087452C">
        <w:rPr>
          <w:rFonts w:ascii="Arial" w:hAnsi="Arial" w:cs="Arial"/>
          <w:b/>
        </w:rPr>
        <w:t>ethodology for the m</w:t>
      </w:r>
      <w:r w:rsidRPr="001D059D">
        <w:rPr>
          <w:rFonts w:ascii="Arial" w:hAnsi="Arial" w:cs="Arial"/>
          <w:b/>
        </w:rPr>
        <w:t>apping</w:t>
      </w:r>
      <w:r w:rsidRPr="001D059D">
        <w:rPr>
          <w:rFonts w:ascii="Arial" w:hAnsi="Arial" w:cs="Arial"/>
        </w:rPr>
        <w:t xml:space="preserve"> </w:t>
      </w:r>
      <w:r w:rsidRPr="001D059D">
        <w:rPr>
          <w:rFonts w:ascii="Arial" w:hAnsi="Arial" w:cs="Arial"/>
          <w:b/>
        </w:rPr>
        <w:t>of individual rating systems to a common rating scale</w:t>
      </w:r>
    </w:p>
    <w:p w14:paraId="2AF0AA25" w14:textId="77777777" w:rsidR="008D5A37" w:rsidRPr="008D5A37" w:rsidRDefault="008D5A37" w:rsidP="008D5A37">
      <w:pPr>
        <w:pStyle w:val="ListParagraph"/>
        <w:shd w:val="clear" w:color="auto" w:fill="FFFFFF" w:themeFill="background1"/>
        <w:spacing w:after="0" w:line="240" w:lineRule="auto"/>
        <w:ind w:left="1416"/>
        <w:jc w:val="both"/>
        <w:rPr>
          <w:rFonts w:ascii="Arial" w:hAnsi="Arial" w:cs="Arial"/>
          <w:b/>
          <w:lang w:val="it-IT"/>
        </w:rPr>
      </w:pPr>
    </w:p>
    <w:p w14:paraId="2185909A" w14:textId="4BE0782A" w:rsidR="00956159" w:rsidRDefault="008D5A37" w:rsidP="008D5A37">
      <w:pPr>
        <w:shd w:val="clear" w:color="auto" w:fill="FFFFFF" w:themeFill="background1"/>
        <w:spacing w:after="0" w:line="240" w:lineRule="auto"/>
        <w:ind w:left="708"/>
        <w:jc w:val="both"/>
        <w:rPr>
          <w:rFonts w:ascii="Arial" w:hAnsi="Arial" w:cs="Arial"/>
          <w:i/>
          <w:lang w:val="en-IE"/>
        </w:rPr>
      </w:pPr>
      <w:r w:rsidRPr="008D5A37">
        <w:rPr>
          <w:rFonts w:ascii="Arial" w:hAnsi="Arial" w:cs="Arial"/>
          <w:i/>
          <w:lang w:val="en-IE"/>
        </w:rPr>
        <w:t>Discussion based on a document/proposal by the EIB building on the EFSFD/GTAG experience</w:t>
      </w:r>
    </w:p>
    <w:p w14:paraId="5B3FDCFE" w14:textId="18DF2666" w:rsidR="008D5A37" w:rsidRDefault="008D5A37" w:rsidP="008D5A3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lang w:val="en-IE"/>
        </w:rPr>
      </w:pPr>
    </w:p>
    <w:p w14:paraId="43D0C3DD" w14:textId="77777777" w:rsidR="00BA7CD8" w:rsidRPr="008D5A37" w:rsidRDefault="00BA7CD8" w:rsidP="008D5A37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lang w:val="en-IE"/>
        </w:rPr>
      </w:pPr>
    </w:p>
    <w:p w14:paraId="20FF4CA5" w14:textId="39B5A459" w:rsidR="00956159" w:rsidRDefault="00956159" w:rsidP="00956159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Typologies/models of risk-revenue sharing mechanisms</w:t>
      </w:r>
    </w:p>
    <w:p w14:paraId="086EAC93" w14:textId="77777777" w:rsidR="00BA7CD8" w:rsidRDefault="00BA7CD8" w:rsidP="00BA7CD8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</w:p>
    <w:p w14:paraId="67A83F7E" w14:textId="55BF8158" w:rsidR="00634D66" w:rsidRPr="008D5A37" w:rsidRDefault="00634D66" w:rsidP="008D5A37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i/>
        </w:rPr>
      </w:pPr>
      <w:proofErr w:type="spellStart"/>
      <w:r w:rsidRPr="008D5A37">
        <w:rPr>
          <w:rFonts w:ascii="Arial" w:hAnsi="Arial" w:cs="Arial"/>
          <w:i/>
        </w:rPr>
        <w:t>Elements</w:t>
      </w:r>
      <w:proofErr w:type="spellEnd"/>
      <w:r w:rsidRPr="008D5A37">
        <w:rPr>
          <w:rFonts w:ascii="Arial" w:hAnsi="Arial" w:cs="Arial"/>
          <w:i/>
        </w:rPr>
        <w:t xml:space="preserve"> </w:t>
      </w:r>
      <w:proofErr w:type="spellStart"/>
      <w:r w:rsidRPr="008D5A37">
        <w:rPr>
          <w:rFonts w:ascii="Arial" w:hAnsi="Arial" w:cs="Arial"/>
          <w:i/>
        </w:rPr>
        <w:t>need</w:t>
      </w:r>
      <w:r w:rsidR="00F51A26" w:rsidRPr="008D5A37">
        <w:rPr>
          <w:rFonts w:ascii="Arial" w:hAnsi="Arial" w:cs="Arial"/>
          <w:i/>
        </w:rPr>
        <w:t>ed</w:t>
      </w:r>
      <w:proofErr w:type="spellEnd"/>
      <w:r w:rsidRPr="008D5A37">
        <w:rPr>
          <w:rFonts w:ascii="Arial" w:hAnsi="Arial" w:cs="Arial"/>
          <w:i/>
        </w:rPr>
        <w:t>:</w:t>
      </w:r>
    </w:p>
    <w:p w14:paraId="62CE5E8F" w14:textId="748AD9D8" w:rsidR="00634D66" w:rsidRPr="008D5A37" w:rsidRDefault="00634D66" w:rsidP="008D5A37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ind w:left="1440"/>
        <w:jc w:val="both"/>
        <w:rPr>
          <w:rFonts w:ascii="Arial" w:hAnsi="Arial" w:cs="Arial"/>
          <w:i/>
        </w:rPr>
      </w:pPr>
      <w:r w:rsidRPr="008D5A37">
        <w:rPr>
          <w:rFonts w:ascii="Arial" w:hAnsi="Arial" w:cs="Arial"/>
          <w:i/>
        </w:rPr>
        <w:t>What type of operations are entering into the portfolio (debt, equity)?</w:t>
      </w:r>
    </w:p>
    <w:p w14:paraId="50E0FBBB" w14:textId="2AEC2321" w:rsidR="00634D66" w:rsidRPr="008D5A37" w:rsidRDefault="00634D66" w:rsidP="008D5A37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ind w:left="1440"/>
        <w:jc w:val="both"/>
        <w:rPr>
          <w:rFonts w:ascii="Arial" w:hAnsi="Arial" w:cs="Arial"/>
          <w:i/>
        </w:rPr>
      </w:pPr>
      <w:r w:rsidRPr="008D5A37">
        <w:rPr>
          <w:rFonts w:ascii="Arial" w:hAnsi="Arial" w:cs="Arial"/>
          <w:i/>
        </w:rPr>
        <w:t xml:space="preserve">How </w:t>
      </w:r>
      <w:proofErr w:type="gramStart"/>
      <w:r w:rsidRPr="008D5A37">
        <w:rPr>
          <w:rFonts w:ascii="Arial" w:hAnsi="Arial" w:cs="Arial"/>
          <w:i/>
        </w:rPr>
        <w:t>is the InvestEU guarantee</w:t>
      </w:r>
      <w:proofErr w:type="gramEnd"/>
      <w:r w:rsidRPr="008D5A37">
        <w:rPr>
          <w:rFonts w:ascii="Arial" w:hAnsi="Arial" w:cs="Arial"/>
          <w:i/>
        </w:rPr>
        <w:t xml:space="preserve"> structured (FLP, Mezzanine, </w:t>
      </w:r>
      <w:proofErr w:type="spellStart"/>
      <w:r w:rsidRPr="008D5A37">
        <w:rPr>
          <w:rFonts w:ascii="Arial" w:hAnsi="Arial" w:cs="Arial"/>
          <w:i/>
        </w:rPr>
        <w:t>etc</w:t>
      </w:r>
      <w:proofErr w:type="spellEnd"/>
      <w:r w:rsidRPr="008D5A37">
        <w:rPr>
          <w:rFonts w:ascii="Arial" w:hAnsi="Arial" w:cs="Arial"/>
          <w:i/>
        </w:rPr>
        <w:t xml:space="preserve"> …)?</w:t>
      </w:r>
    </w:p>
    <w:p w14:paraId="1A5EAD97" w14:textId="400C6E39" w:rsidR="00634D66" w:rsidRPr="008D5A37" w:rsidRDefault="00634D66" w:rsidP="008D5A37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ind w:left="1440"/>
        <w:jc w:val="both"/>
        <w:rPr>
          <w:rFonts w:ascii="Arial" w:hAnsi="Arial" w:cs="Arial"/>
          <w:i/>
        </w:rPr>
      </w:pPr>
      <w:r w:rsidRPr="008D5A37">
        <w:rPr>
          <w:rFonts w:ascii="Arial" w:hAnsi="Arial" w:cs="Arial"/>
          <w:i/>
        </w:rPr>
        <w:t xml:space="preserve">How </w:t>
      </w:r>
      <w:proofErr w:type="gramStart"/>
      <w:r w:rsidRPr="008D5A37">
        <w:rPr>
          <w:rFonts w:ascii="Arial" w:hAnsi="Arial" w:cs="Arial"/>
          <w:i/>
        </w:rPr>
        <w:t>is the waterfall designed</w:t>
      </w:r>
      <w:proofErr w:type="gramEnd"/>
      <w:r w:rsidRPr="008D5A37">
        <w:rPr>
          <w:rFonts w:ascii="Arial" w:hAnsi="Arial" w:cs="Arial"/>
          <w:i/>
        </w:rPr>
        <w:t>?</w:t>
      </w:r>
    </w:p>
    <w:p w14:paraId="3061C923" w14:textId="45BEC236" w:rsidR="001A4572" w:rsidRPr="001A4572" w:rsidRDefault="00634D66" w:rsidP="008D5A37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ind w:left="1440"/>
        <w:jc w:val="both"/>
        <w:rPr>
          <w:rFonts w:ascii="Arial" w:hAnsi="Arial" w:cs="Arial"/>
          <w:i/>
        </w:rPr>
      </w:pPr>
      <w:r w:rsidRPr="008D5A37">
        <w:rPr>
          <w:rFonts w:ascii="Arial" w:hAnsi="Arial" w:cs="Arial"/>
          <w:i/>
        </w:rPr>
        <w:t xml:space="preserve">How </w:t>
      </w:r>
      <w:proofErr w:type="gramStart"/>
      <w:r w:rsidRPr="008D5A37">
        <w:rPr>
          <w:rFonts w:ascii="Arial" w:hAnsi="Arial" w:cs="Arial"/>
          <w:i/>
        </w:rPr>
        <w:t xml:space="preserve">is </w:t>
      </w:r>
      <w:r w:rsidR="00F51A26" w:rsidRPr="008D5A37">
        <w:rPr>
          <w:rFonts w:ascii="Arial" w:hAnsi="Arial" w:cs="Arial"/>
          <w:i/>
        </w:rPr>
        <w:t xml:space="preserve">the </w:t>
      </w:r>
      <w:r w:rsidRPr="008D5A37">
        <w:rPr>
          <w:rFonts w:ascii="Arial" w:hAnsi="Arial" w:cs="Arial"/>
          <w:i/>
        </w:rPr>
        <w:t xml:space="preserve">alignment of </w:t>
      </w:r>
      <w:r w:rsidR="00F51A26" w:rsidRPr="008D5A37">
        <w:rPr>
          <w:rFonts w:ascii="Arial" w:hAnsi="Arial" w:cs="Arial"/>
          <w:i/>
        </w:rPr>
        <w:t>interest</w:t>
      </w:r>
      <w:r w:rsidRPr="008D5A37">
        <w:rPr>
          <w:rFonts w:ascii="Arial" w:hAnsi="Arial" w:cs="Arial"/>
          <w:i/>
        </w:rPr>
        <w:t xml:space="preserve"> ensured</w:t>
      </w:r>
      <w:proofErr w:type="gramEnd"/>
      <w:r w:rsidRPr="008D5A37">
        <w:rPr>
          <w:rFonts w:ascii="Arial" w:hAnsi="Arial" w:cs="Arial"/>
          <w:i/>
        </w:rPr>
        <w:t>?</w:t>
      </w:r>
    </w:p>
    <w:p w14:paraId="45EDD88D" w14:textId="3AF6C097" w:rsidR="00241816" w:rsidRDefault="00241816" w:rsidP="008D5A37">
      <w:pPr>
        <w:pStyle w:val="ListParagraph"/>
        <w:rPr>
          <w:rFonts w:ascii="Arial" w:eastAsia="Calibri" w:hAnsi="Arial" w:cs="Arial"/>
          <w:b/>
        </w:rPr>
      </w:pPr>
    </w:p>
    <w:p w14:paraId="27472963" w14:textId="77777777" w:rsidR="00BA7CD8" w:rsidRPr="001A4572" w:rsidRDefault="00BA7CD8" w:rsidP="008D5A37">
      <w:pPr>
        <w:pStyle w:val="ListParagraph"/>
        <w:rPr>
          <w:rFonts w:ascii="Arial" w:eastAsia="Calibri" w:hAnsi="Arial" w:cs="Arial"/>
          <w:b/>
        </w:rPr>
      </w:pPr>
    </w:p>
    <w:p w14:paraId="5F073B74" w14:textId="700B8E35" w:rsidR="003C010C" w:rsidRDefault="003C010C" w:rsidP="001D059D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</w:rPr>
      </w:pPr>
      <w:r w:rsidRPr="001D059D">
        <w:rPr>
          <w:rFonts w:ascii="Arial" w:eastAsia="Calibri" w:hAnsi="Arial" w:cs="Arial"/>
          <w:b/>
        </w:rPr>
        <w:t>Remuneration of the EU Guarantee and pricing to final recipients</w:t>
      </w:r>
      <w:r w:rsidR="00956159">
        <w:rPr>
          <w:rFonts w:ascii="Arial" w:eastAsia="Calibri" w:hAnsi="Arial" w:cs="Arial"/>
          <w:b/>
        </w:rPr>
        <w:t>: main principles</w:t>
      </w:r>
    </w:p>
    <w:p w14:paraId="065B7FE4" w14:textId="77777777" w:rsidR="00BA7CD8" w:rsidRDefault="00BA7CD8" w:rsidP="00BA7CD8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6EE37A89" w14:textId="1EC21ED8" w:rsidR="003C010C" w:rsidRPr="001A4572" w:rsidRDefault="003C010C" w:rsidP="001A4572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lang w:val="en-IE"/>
        </w:rPr>
      </w:pPr>
      <w:r w:rsidRPr="001A4572">
        <w:rPr>
          <w:rFonts w:ascii="Arial" w:eastAsia="Calibri" w:hAnsi="Arial" w:cs="Arial"/>
          <w:i/>
        </w:rPr>
        <w:t xml:space="preserve">Discussion based on a Commission paper setting out main principles and </w:t>
      </w:r>
      <w:r w:rsidR="001A4572" w:rsidRPr="001A4572">
        <w:rPr>
          <w:rFonts w:ascii="Arial" w:eastAsia="Calibri" w:hAnsi="Arial" w:cs="Arial"/>
          <w:i/>
        </w:rPr>
        <w:t xml:space="preserve">possible </w:t>
      </w:r>
      <w:r w:rsidRPr="001A4572">
        <w:rPr>
          <w:rFonts w:ascii="Arial" w:eastAsia="Calibri" w:hAnsi="Arial" w:cs="Arial"/>
          <w:i/>
        </w:rPr>
        <w:t xml:space="preserve">alternative </w:t>
      </w:r>
      <w:r w:rsidR="001A4572" w:rsidRPr="001A4572">
        <w:rPr>
          <w:rFonts w:ascii="Arial" w:eastAsia="Calibri" w:hAnsi="Arial" w:cs="Arial"/>
          <w:i/>
        </w:rPr>
        <w:t>options</w:t>
      </w:r>
      <w:r w:rsidR="001A4572" w:rsidRPr="001A4572">
        <w:rPr>
          <w:rFonts w:ascii="Arial" w:eastAsia="Calibri" w:hAnsi="Arial" w:cs="Arial"/>
          <w:lang w:val="en-IE"/>
        </w:rPr>
        <w:t>.</w:t>
      </w:r>
    </w:p>
    <w:p w14:paraId="77593FBC" w14:textId="7F461262" w:rsidR="001D059D" w:rsidRDefault="001D059D" w:rsidP="001D059D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lang w:val="en-IE"/>
        </w:rPr>
      </w:pPr>
    </w:p>
    <w:p w14:paraId="3E3C4186" w14:textId="77777777" w:rsidR="00BA7CD8" w:rsidRPr="00BA7CD8" w:rsidRDefault="00BA7CD8" w:rsidP="001D059D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lang w:val="en-IE"/>
        </w:rPr>
      </w:pPr>
    </w:p>
    <w:p w14:paraId="35EF1977" w14:textId="28AA7857" w:rsidR="003C010C" w:rsidRDefault="003C010C" w:rsidP="001D059D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</w:rPr>
      </w:pPr>
      <w:r w:rsidRPr="001D059D">
        <w:rPr>
          <w:rFonts w:ascii="Arial" w:eastAsia="Calibri" w:hAnsi="Arial" w:cs="Arial"/>
          <w:b/>
        </w:rPr>
        <w:t>Risk profile parameters of the scoreboard</w:t>
      </w:r>
    </w:p>
    <w:p w14:paraId="2ED76019" w14:textId="77777777" w:rsidR="00BA7CD8" w:rsidRPr="001D059D" w:rsidRDefault="00BA7CD8" w:rsidP="00BA7CD8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080E3BD6" w14:textId="2C9985FE" w:rsidR="001D059D" w:rsidRPr="001A4572" w:rsidRDefault="001D059D" w:rsidP="001A4572">
      <w:pPr>
        <w:pStyle w:val="ListParagraph"/>
        <w:rPr>
          <w:rFonts w:ascii="Arial" w:eastAsia="Calibri" w:hAnsi="Arial" w:cs="Arial"/>
          <w:lang w:val="en-IE"/>
        </w:rPr>
      </w:pPr>
      <w:r w:rsidRPr="001A4572">
        <w:rPr>
          <w:rFonts w:ascii="Arial" w:eastAsia="Calibri" w:hAnsi="Arial" w:cs="Arial"/>
          <w:i/>
        </w:rPr>
        <w:t>Discussion based on a Commission paper</w:t>
      </w:r>
      <w:r w:rsidRPr="001D059D">
        <w:rPr>
          <w:rFonts w:ascii="Arial" w:eastAsia="Calibri" w:hAnsi="Arial" w:cs="Arial"/>
        </w:rPr>
        <w:t xml:space="preserve"> </w:t>
      </w:r>
      <w:r w:rsidR="00956159" w:rsidRPr="001A4572">
        <w:rPr>
          <w:rFonts w:ascii="Arial" w:eastAsia="Calibri" w:hAnsi="Arial" w:cs="Arial"/>
          <w:lang w:val="en-IE"/>
        </w:rPr>
        <w:t xml:space="preserve"> </w:t>
      </w:r>
    </w:p>
    <w:p w14:paraId="17B4387E" w14:textId="178E654B" w:rsidR="008D5A37" w:rsidRDefault="008D5A37" w:rsidP="008D5A37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  <w:lang w:val="en-IE"/>
        </w:rPr>
      </w:pPr>
    </w:p>
    <w:p w14:paraId="4CD0A94A" w14:textId="77777777" w:rsidR="00BA7CD8" w:rsidRPr="00BA7CD8" w:rsidRDefault="00BA7CD8" w:rsidP="008D5A37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  <w:lang w:val="en-IE"/>
        </w:rPr>
      </w:pPr>
    </w:p>
    <w:p w14:paraId="251A3412" w14:textId="77777777" w:rsidR="003C010C" w:rsidRPr="001D059D" w:rsidRDefault="003C010C" w:rsidP="001D059D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</w:rPr>
      </w:pPr>
      <w:r w:rsidRPr="001D059D">
        <w:rPr>
          <w:rFonts w:ascii="Arial" w:eastAsia="Calibri" w:hAnsi="Arial" w:cs="Arial"/>
          <w:b/>
        </w:rPr>
        <w:t>Risk methodological framework</w:t>
      </w:r>
    </w:p>
    <w:p w14:paraId="794C5A45" w14:textId="77777777" w:rsidR="003C010C" w:rsidRPr="001A4572" w:rsidRDefault="003C010C" w:rsidP="001D059D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i/>
        </w:rPr>
      </w:pPr>
      <w:r w:rsidRPr="001A4572">
        <w:rPr>
          <w:rFonts w:ascii="Arial" w:eastAsia="Calibri" w:hAnsi="Arial" w:cs="Arial"/>
          <w:i/>
        </w:rPr>
        <w:t xml:space="preserve">Discussion based on </w:t>
      </w:r>
      <w:r w:rsidR="001D059D" w:rsidRPr="001A4572">
        <w:rPr>
          <w:rFonts w:ascii="Arial" w:eastAsia="Calibri" w:hAnsi="Arial" w:cs="Arial"/>
          <w:i/>
        </w:rPr>
        <w:t xml:space="preserve">Commission paper setting out a </w:t>
      </w:r>
      <w:proofErr w:type="gramStart"/>
      <w:r w:rsidRPr="001A4572">
        <w:rPr>
          <w:rFonts w:ascii="Arial" w:eastAsia="Calibri" w:hAnsi="Arial" w:cs="Arial"/>
          <w:i/>
        </w:rPr>
        <w:t>draft annotated</w:t>
      </w:r>
      <w:proofErr w:type="gramEnd"/>
      <w:r w:rsidRPr="001A4572">
        <w:rPr>
          <w:rFonts w:ascii="Arial" w:eastAsia="Calibri" w:hAnsi="Arial" w:cs="Arial"/>
          <w:i/>
        </w:rPr>
        <w:t xml:space="preserve"> table of contents</w:t>
      </w:r>
      <w:r w:rsidR="001D059D" w:rsidRPr="001A4572">
        <w:rPr>
          <w:rFonts w:ascii="Arial" w:eastAsia="Calibri" w:hAnsi="Arial" w:cs="Arial"/>
          <w:i/>
        </w:rPr>
        <w:t xml:space="preserve"> including the following elements:</w:t>
      </w:r>
    </w:p>
    <w:p w14:paraId="58E8D327" w14:textId="1F523568" w:rsidR="00956159" w:rsidRPr="001A4572" w:rsidRDefault="00956159" w:rsidP="009561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1A4572">
        <w:rPr>
          <w:rFonts w:ascii="Arial" w:hAnsi="Arial" w:cs="Arial"/>
          <w:i/>
        </w:rPr>
        <w:t>Definition of the assumptions and methodology used by the Commission and</w:t>
      </w:r>
      <w:r w:rsidR="00FA7C75" w:rsidRPr="001A4572">
        <w:rPr>
          <w:rFonts w:ascii="Arial" w:hAnsi="Arial" w:cs="Arial"/>
          <w:i/>
        </w:rPr>
        <w:t xml:space="preserve"> the</w:t>
      </w:r>
      <w:r w:rsidRPr="001A4572">
        <w:rPr>
          <w:rFonts w:ascii="Arial" w:hAnsi="Arial" w:cs="Arial"/>
          <w:i/>
        </w:rPr>
        <w:t xml:space="preserve"> EIB to evaluate the risk of financial products proposed by the EIB Group and </w:t>
      </w:r>
      <w:proofErr w:type="gramStart"/>
      <w:r w:rsidRPr="001A4572">
        <w:rPr>
          <w:rFonts w:ascii="Arial" w:hAnsi="Arial" w:cs="Arial"/>
          <w:i/>
        </w:rPr>
        <w:t>potential implementing</w:t>
      </w:r>
      <w:proofErr w:type="gramEnd"/>
      <w:r w:rsidRPr="001A4572">
        <w:rPr>
          <w:rFonts w:ascii="Arial" w:hAnsi="Arial" w:cs="Arial"/>
          <w:i/>
        </w:rPr>
        <w:t xml:space="preserve"> partner</w:t>
      </w:r>
      <w:r w:rsidR="00FA7C75" w:rsidRPr="001A4572">
        <w:rPr>
          <w:rFonts w:ascii="Arial" w:hAnsi="Arial" w:cs="Arial"/>
          <w:i/>
        </w:rPr>
        <w:t>s</w:t>
      </w:r>
      <w:r w:rsidRPr="001A4572">
        <w:rPr>
          <w:rFonts w:ascii="Arial" w:hAnsi="Arial" w:cs="Arial"/>
          <w:i/>
        </w:rPr>
        <w:t xml:space="preserve">.  </w:t>
      </w:r>
    </w:p>
    <w:p w14:paraId="01301111" w14:textId="77777777" w:rsidR="003C010C" w:rsidRPr="001A4572" w:rsidRDefault="001D059D" w:rsidP="003C01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1A4572">
        <w:rPr>
          <w:rFonts w:ascii="Arial" w:hAnsi="Arial" w:cs="Arial"/>
          <w:i/>
        </w:rPr>
        <w:t>Definition of th</w:t>
      </w:r>
      <w:r w:rsidR="003C010C" w:rsidRPr="001A4572">
        <w:rPr>
          <w:rFonts w:ascii="Arial" w:hAnsi="Arial" w:cs="Arial"/>
          <w:i/>
        </w:rPr>
        <w:t>e set of data required</w:t>
      </w:r>
      <w:r w:rsidRPr="001A4572">
        <w:rPr>
          <w:rFonts w:ascii="Arial" w:hAnsi="Arial" w:cs="Arial"/>
          <w:i/>
        </w:rPr>
        <w:t xml:space="preserve"> by both the Commission for the guarantee management and the EIB for its risk management role</w:t>
      </w:r>
    </w:p>
    <w:p w14:paraId="40D9F7BE" w14:textId="77777777" w:rsidR="00BA7CD8" w:rsidRDefault="00BA7CD8" w:rsidP="00BA7CD8">
      <w:pPr>
        <w:spacing w:after="0" w:line="240" w:lineRule="auto"/>
        <w:rPr>
          <w:rFonts w:ascii="Arial" w:hAnsi="Arial" w:cs="Arial"/>
          <w:i/>
          <w:lang w:val="en-GB"/>
        </w:rPr>
      </w:pPr>
    </w:p>
    <w:p w14:paraId="4B7CA98D" w14:textId="50F0CC49" w:rsidR="001D059D" w:rsidRPr="001A4572" w:rsidRDefault="008D5A37" w:rsidP="00BA7CD8">
      <w:pPr>
        <w:spacing w:after="0" w:line="240" w:lineRule="auto"/>
        <w:rPr>
          <w:rFonts w:ascii="Arial" w:eastAsia="Calibri" w:hAnsi="Arial" w:cs="Arial"/>
          <w:i/>
          <w:iCs/>
          <w:lang w:val="en-US"/>
        </w:rPr>
      </w:pPr>
      <w:bookmarkStart w:id="0" w:name="_GoBack"/>
      <w:bookmarkEnd w:id="0"/>
      <w:r w:rsidRPr="001A4572">
        <w:rPr>
          <w:rFonts w:ascii="Arial" w:hAnsi="Arial" w:cs="Arial"/>
          <w:i/>
          <w:lang w:val="en-GB"/>
        </w:rPr>
        <w:t>T</w:t>
      </w:r>
      <w:r w:rsidRPr="001A4572">
        <w:rPr>
          <w:rFonts w:ascii="Arial" w:eastAsia="Calibri" w:hAnsi="Arial" w:cs="Arial"/>
          <w:i/>
          <w:iCs/>
          <w:lang w:val="en-US"/>
        </w:rPr>
        <w:t xml:space="preserve">he </w:t>
      </w:r>
      <w:proofErr w:type="gramStart"/>
      <w:r w:rsidRPr="001A4572">
        <w:rPr>
          <w:rFonts w:ascii="Arial" w:eastAsia="Calibri" w:hAnsi="Arial" w:cs="Arial"/>
          <w:i/>
          <w:iCs/>
          <w:lang w:val="en-US"/>
        </w:rPr>
        <w:t>risk methodological framework will be approved by the InvestEU Steering Board</w:t>
      </w:r>
      <w:proofErr w:type="gramEnd"/>
      <w:r w:rsidRPr="001A4572">
        <w:rPr>
          <w:rFonts w:ascii="Arial" w:eastAsia="Calibri" w:hAnsi="Arial" w:cs="Arial"/>
          <w:i/>
          <w:iCs/>
          <w:lang w:val="en-US"/>
        </w:rPr>
        <w:t>. A draft should be in place for mid-2020 to inform the discussions on financial products following the call for expression of interest.</w:t>
      </w:r>
    </w:p>
    <w:p w14:paraId="78A744A3" w14:textId="7BFB5AD0" w:rsidR="008D5A37" w:rsidRDefault="008D5A37" w:rsidP="008D5A37">
      <w:pPr>
        <w:spacing w:after="0" w:line="240" w:lineRule="auto"/>
        <w:ind w:left="708"/>
        <w:rPr>
          <w:rFonts w:ascii="Arial" w:hAnsi="Arial" w:cs="Arial"/>
          <w:lang w:val="en-GB"/>
        </w:rPr>
      </w:pPr>
    </w:p>
    <w:p w14:paraId="74D7E315" w14:textId="77777777" w:rsidR="00BA7CD8" w:rsidRPr="00E6083E" w:rsidRDefault="00BA7CD8" w:rsidP="008D5A37">
      <w:pPr>
        <w:spacing w:after="0" w:line="240" w:lineRule="auto"/>
        <w:ind w:left="708"/>
        <w:rPr>
          <w:rFonts w:ascii="Arial" w:hAnsi="Arial" w:cs="Arial"/>
          <w:lang w:val="en-GB"/>
        </w:rPr>
      </w:pPr>
    </w:p>
    <w:p w14:paraId="61E96294" w14:textId="77777777" w:rsidR="008D5A37" w:rsidRDefault="008D5A37" w:rsidP="008D5A37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Presentation of the risk appetite of the Commission</w:t>
      </w:r>
    </w:p>
    <w:p w14:paraId="08815C6E" w14:textId="77777777" w:rsidR="001D059D" w:rsidRPr="00E6083E" w:rsidRDefault="001D059D" w:rsidP="001D059D">
      <w:pPr>
        <w:spacing w:after="0" w:line="240" w:lineRule="auto"/>
        <w:rPr>
          <w:rFonts w:ascii="Arial" w:hAnsi="Arial" w:cs="Arial"/>
          <w:lang w:val="en-GB"/>
        </w:rPr>
      </w:pPr>
    </w:p>
    <w:p w14:paraId="0512E02A" w14:textId="26842B94" w:rsidR="001A4572" w:rsidRDefault="001A4572" w:rsidP="001D059D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GB"/>
        </w:rPr>
      </w:pPr>
    </w:p>
    <w:p w14:paraId="37888E7B" w14:textId="77777777" w:rsidR="00BA7CD8" w:rsidRDefault="00BA7CD8" w:rsidP="001D059D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GB"/>
        </w:rPr>
      </w:pPr>
    </w:p>
    <w:p w14:paraId="65C3ADCB" w14:textId="18260177" w:rsidR="001D059D" w:rsidRPr="001D059D" w:rsidRDefault="001D059D" w:rsidP="001D059D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1D059D">
        <w:rPr>
          <w:rFonts w:ascii="Arial" w:hAnsi="Arial" w:cs="Arial"/>
          <w:b/>
          <w:i/>
          <w:sz w:val="24"/>
          <w:szCs w:val="24"/>
          <w:lang w:val="en-GB"/>
        </w:rPr>
        <w:lastRenderedPageBreak/>
        <w:t>Working method:</w:t>
      </w:r>
    </w:p>
    <w:p w14:paraId="1EEF29AD" w14:textId="77777777" w:rsidR="001D059D" w:rsidRPr="001D059D" w:rsidRDefault="001D059D" w:rsidP="001D059D">
      <w:pPr>
        <w:spacing w:after="0" w:line="240" w:lineRule="auto"/>
        <w:rPr>
          <w:rFonts w:ascii="Arial" w:hAnsi="Arial" w:cs="Arial"/>
          <w:lang w:val="en-GB"/>
        </w:rPr>
      </w:pPr>
    </w:p>
    <w:p w14:paraId="581E9F06" w14:textId="4A9761BD" w:rsidR="001D059D" w:rsidRPr="008F3E3E" w:rsidRDefault="001D059D" w:rsidP="008F3E3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F3E3E">
        <w:rPr>
          <w:rFonts w:ascii="Arial" w:hAnsi="Arial" w:cs="Arial"/>
        </w:rPr>
        <w:t>Potential implementing partners</w:t>
      </w:r>
      <w:r w:rsidR="00E6083E">
        <w:rPr>
          <w:rFonts w:ascii="Arial" w:hAnsi="Arial" w:cs="Arial"/>
        </w:rPr>
        <w:t xml:space="preserve">' experienced </w:t>
      </w:r>
      <w:r w:rsidR="008F3E3E" w:rsidRPr="008F3E3E">
        <w:rPr>
          <w:rFonts w:ascii="Arial" w:hAnsi="Arial" w:cs="Arial"/>
        </w:rPr>
        <w:t>risk</w:t>
      </w:r>
      <w:r w:rsidR="00E6083E">
        <w:rPr>
          <w:rFonts w:ascii="Arial" w:hAnsi="Arial" w:cs="Arial"/>
        </w:rPr>
        <w:t xml:space="preserve"> experts to participate</w:t>
      </w:r>
    </w:p>
    <w:p w14:paraId="29C78678" w14:textId="1CBF1939" w:rsidR="008F3E3E" w:rsidRPr="008F3E3E" w:rsidRDefault="008F3E3E" w:rsidP="008F3E3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F3E3E">
        <w:rPr>
          <w:rFonts w:ascii="Arial" w:hAnsi="Arial" w:cs="Arial"/>
        </w:rPr>
        <w:t xml:space="preserve">Target participation: </w:t>
      </w:r>
      <w:r w:rsidR="00956159">
        <w:rPr>
          <w:rFonts w:ascii="Arial" w:hAnsi="Arial" w:cs="Arial"/>
        </w:rPr>
        <w:t xml:space="preserve">up to </w:t>
      </w:r>
      <w:r w:rsidRPr="008F3E3E">
        <w:rPr>
          <w:rFonts w:ascii="Arial" w:hAnsi="Arial" w:cs="Arial"/>
        </w:rPr>
        <w:t>10 people</w:t>
      </w:r>
    </w:p>
    <w:p w14:paraId="667E628A" w14:textId="1ACB647A" w:rsidR="001D059D" w:rsidRPr="008F3E3E" w:rsidRDefault="001D059D" w:rsidP="008F3E3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F3E3E">
        <w:rPr>
          <w:rFonts w:ascii="Arial" w:hAnsi="Arial" w:cs="Arial"/>
        </w:rPr>
        <w:t xml:space="preserve">A </w:t>
      </w:r>
      <w:r w:rsidR="008F3E3E" w:rsidRPr="008F3E3E">
        <w:rPr>
          <w:rFonts w:ascii="Arial" w:hAnsi="Arial" w:cs="Arial"/>
        </w:rPr>
        <w:t>series</w:t>
      </w:r>
      <w:r w:rsidRPr="008F3E3E">
        <w:rPr>
          <w:rFonts w:ascii="Arial" w:hAnsi="Arial" w:cs="Arial"/>
        </w:rPr>
        <w:t xml:space="preserve"> of 5 to 10 meetings to be held alternatively in Brussels and Luxembourg</w:t>
      </w:r>
      <w:r w:rsidR="001A4572">
        <w:rPr>
          <w:rFonts w:ascii="Arial" w:hAnsi="Arial" w:cs="Arial"/>
        </w:rPr>
        <w:t xml:space="preserve"> (or where appropriate other locations)</w:t>
      </w:r>
      <w:r w:rsidRPr="008F3E3E">
        <w:rPr>
          <w:rFonts w:ascii="Arial" w:hAnsi="Arial" w:cs="Arial"/>
        </w:rPr>
        <w:t xml:space="preserve"> with VC link to participants unable to attend physically</w:t>
      </w:r>
      <w:r w:rsidR="008F3E3E">
        <w:rPr>
          <w:rFonts w:ascii="Arial" w:hAnsi="Arial" w:cs="Arial"/>
        </w:rPr>
        <w:t>. No travel reimbursement by the Commission.</w:t>
      </w:r>
    </w:p>
    <w:p w14:paraId="199723C6" w14:textId="77777777" w:rsidR="008F3E3E" w:rsidRPr="008F3E3E" w:rsidRDefault="008F3E3E" w:rsidP="008F3E3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F3E3E">
        <w:rPr>
          <w:rFonts w:ascii="Arial" w:hAnsi="Arial" w:cs="Arial"/>
        </w:rPr>
        <w:t>Documents to be sent at least 5 working days ahead of each meeting so as to leave enough time for preparation</w:t>
      </w:r>
    </w:p>
    <w:p w14:paraId="56441C06" w14:textId="77777777" w:rsidR="008F3E3E" w:rsidRDefault="008F3E3E" w:rsidP="008F3E3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F3E3E">
        <w:rPr>
          <w:rFonts w:ascii="Arial" w:hAnsi="Arial" w:cs="Arial"/>
        </w:rPr>
        <w:t xml:space="preserve">Comments to be directly inserted in the relevant documents on the wiki </w:t>
      </w:r>
    </w:p>
    <w:p w14:paraId="2D97A751" w14:textId="6B7B75D5" w:rsidR="00E6083E" w:rsidRDefault="00E6083E" w:rsidP="008F3E3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Commission organising meetings</w:t>
      </w:r>
      <w:r w:rsidR="00BC042B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distributing documents</w:t>
      </w:r>
    </w:p>
    <w:p w14:paraId="0DF3FBC2" w14:textId="77777777" w:rsidR="008F3E3E" w:rsidRPr="00E6083E" w:rsidRDefault="008F3E3E" w:rsidP="008F3E3E">
      <w:pPr>
        <w:spacing w:after="0" w:line="240" w:lineRule="auto"/>
        <w:rPr>
          <w:rFonts w:ascii="Arial" w:hAnsi="Arial" w:cs="Arial"/>
          <w:lang w:val="en-GB"/>
        </w:rPr>
      </w:pPr>
    </w:p>
    <w:p w14:paraId="640DF254" w14:textId="0CCEC3A0" w:rsidR="008F3E3E" w:rsidRDefault="008F3E3E" w:rsidP="008F3E3E">
      <w:pPr>
        <w:spacing w:after="0" w:line="240" w:lineRule="auto"/>
        <w:rPr>
          <w:rFonts w:ascii="Arial" w:hAnsi="Arial" w:cs="Arial"/>
          <w:lang w:val="en-GB"/>
        </w:rPr>
      </w:pPr>
    </w:p>
    <w:p w14:paraId="73339AC7" w14:textId="77777777" w:rsidR="00BA7CD8" w:rsidRPr="00E6083E" w:rsidRDefault="00BA7CD8" w:rsidP="008F3E3E">
      <w:pPr>
        <w:spacing w:after="0" w:line="240" w:lineRule="auto"/>
        <w:rPr>
          <w:rFonts w:ascii="Arial" w:hAnsi="Arial" w:cs="Arial"/>
          <w:lang w:val="en-GB"/>
        </w:rPr>
      </w:pPr>
    </w:p>
    <w:p w14:paraId="06166AD8" w14:textId="488AB953" w:rsidR="008F3E3E" w:rsidRPr="001A4572" w:rsidRDefault="008F3E3E" w:rsidP="008F3E3E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IE"/>
        </w:rPr>
      </w:pPr>
      <w:r w:rsidRPr="001A4572">
        <w:rPr>
          <w:rFonts w:ascii="Arial" w:hAnsi="Arial" w:cs="Arial"/>
          <w:b/>
          <w:i/>
          <w:sz w:val="24"/>
          <w:szCs w:val="24"/>
          <w:lang w:val="en-IE"/>
        </w:rPr>
        <w:t>Date of first meetings:</w:t>
      </w:r>
    </w:p>
    <w:p w14:paraId="0CFD71E3" w14:textId="7206B7A3" w:rsidR="00634D66" w:rsidRPr="001A4572" w:rsidRDefault="00634D66" w:rsidP="008F3E3E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IE"/>
        </w:rPr>
      </w:pPr>
    </w:p>
    <w:p w14:paraId="2F334907" w14:textId="64DE281C" w:rsidR="001A4572" w:rsidRPr="001A4572" w:rsidRDefault="00634D66" w:rsidP="001A45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A4572">
        <w:rPr>
          <w:rFonts w:ascii="Arial" w:hAnsi="Arial" w:cs="Arial"/>
          <w:lang w:val="en-IE"/>
        </w:rPr>
        <w:t xml:space="preserve">First meeting </w:t>
      </w:r>
      <w:r w:rsidR="001A4572" w:rsidRPr="001A4572">
        <w:rPr>
          <w:rFonts w:ascii="Arial" w:hAnsi="Arial" w:cs="Arial"/>
          <w:lang w:val="en-IE"/>
        </w:rPr>
        <w:t xml:space="preserve">between 16 and 20 </w:t>
      </w:r>
      <w:r w:rsidRPr="001A4572">
        <w:rPr>
          <w:rFonts w:ascii="Arial" w:hAnsi="Arial" w:cs="Arial"/>
          <w:lang w:val="en-IE"/>
        </w:rPr>
        <w:t>September</w:t>
      </w:r>
      <w:r w:rsidR="00BA7CD8">
        <w:rPr>
          <w:rFonts w:ascii="Arial" w:hAnsi="Arial" w:cs="Arial"/>
          <w:lang w:val="en-IE"/>
        </w:rPr>
        <w:t xml:space="preserve"> (invitation to follow)</w:t>
      </w:r>
    </w:p>
    <w:p w14:paraId="2CDFA9CA" w14:textId="644D3075" w:rsidR="001A4572" w:rsidRPr="001A4572" w:rsidRDefault="001A4572" w:rsidP="001A45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lang w:val="en-IE"/>
        </w:rPr>
      </w:pPr>
      <w:r w:rsidRPr="001A4572">
        <w:rPr>
          <w:rFonts w:ascii="Arial" w:hAnsi="Arial" w:cs="Arial"/>
          <w:lang w:val="en-IE"/>
        </w:rPr>
        <w:t>Further meetings at a monthly pace on a needs basis</w:t>
      </w:r>
    </w:p>
    <w:p w14:paraId="06BFEA2F" w14:textId="7D814723" w:rsidR="00634D66" w:rsidRPr="001A4572" w:rsidRDefault="00634D66" w:rsidP="001A4572">
      <w:pPr>
        <w:pStyle w:val="ListParagraph"/>
        <w:spacing w:after="0" w:line="240" w:lineRule="auto"/>
        <w:rPr>
          <w:rFonts w:ascii="Arial" w:hAnsi="Arial" w:cs="Arial"/>
        </w:rPr>
      </w:pPr>
    </w:p>
    <w:p w14:paraId="250D8A48" w14:textId="72CC90E6" w:rsidR="008F3E3E" w:rsidRPr="001A4572" w:rsidRDefault="008F3E3E" w:rsidP="008F3E3E">
      <w:pPr>
        <w:spacing w:after="0" w:line="240" w:lineRule="auto"/>
        <w:rPr>
          <w:rFonts w:ascii="Arial" w:hAnsi="Arial" w:cs="Arial"/>
          <w:lang w:val="en-IE"/>
        </w:rPr>
      </w:pPr>
    </w:p>
    <w:sectPr w:rsidR="008F3E3E" w:rsidRPr="001A4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B3D"/>
    <w:multiLevelType w:val="hybridMultilevel"/>
    <w:tmpl w:val="CC1852AC"/>
    <w:lvl w:ilvl="0" w:tplc="43044FE8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1B0E75"/>
    <w:multiLevelType w:val="hybridMultilevel"/>
    <w:tmpl w:val="9FF63EB0"/>
    <w:lvl w:ilvl="0" w:tplc="53DCA30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6121B"/>
    <w:multiLevelType w:val="hybridMultilevel"/>
    <w:tmpl w:val="8F5EA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476FE"/>
    <w:multiLevelType w:val="hybridMultilevel"/>
    <w:tmpl w:val="11F42C3A"/>
    <w:lvl w:ilvl="0" w:tplc="53DCA30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1B7F8D"/>
    <w:multiLevelType w:val="hybridMultilevel"/>
    <w:tmpl w:val="1DFCC720"/>
    <w:lvl w:ilvl="0" w:tplc="61068C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433671"/>
    <w:multiLevelType w:val="hybridMultilevel"/>
    <w:tmpl w:val="A94EC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C010C"/>
    <w:rsid w:val="00004242"/>
    <w:rsid w:val="001A4572"/>
    <w:rsid w:val="001D059D"/>
    <w:rsid w:val="00241816"/>
    <w:rsid w:val="003C010C"/>
    <w:rsid w:val="00430241"/>
    <w:rsid w:val="00634D66"/>
    <w:rsid w:val="00794AAE"/>
    <w:rsid w:val="0087452C"/>
    <w:rsid w:val="008775A2"/>
    <w:rsid w:val="008D5A37"/>
    <w:rsid w:val="008F3E3E"/>
    <w:rsid w:val="00956159"/>
    <w:rsid w:val="00993E00"/>
    <w:rsid w:val="00BA7CD8"/>
    <w:rsid w:val="00BC042B"/>
    <w:rsid w:val="00E6083E"/>
    <w:rsid w:val="00ED31A8"/>
    <w:rsid w:val="00F51A26"/>
    <w:rsid w:val="00FA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200D"/>
  <w15:docId w15:val="{4DDBE4B3-36C6-45F7-B028-1867D762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10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10C"/>
    <w:pPr>
      <w:spacing w:after="200" w:line="276" w:lineRule="auto"/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5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5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05D1-43D8-4BAA-A4C6-4A5F6466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2335</Characters>
  <Application>Microsoft Office Word</Application>
  <DocSecurity>4</DocSecurity>
  <Lines>72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GOEGER Estelle (ECFIN)</dc:creator>
  <cp:lastModifiedBy>GOEGER Estelle (ECFIN)</cp:lastModifiedBy>
  <cp:revision>2</cp:revision>
  <dcterms:created xsi:type="dcterms:W3CDTF">2019-07-19T14:53:00Z</dcterms:created>
  <dcterms:modified xsi:type="dcterms:W3CDTF">2019-07-19T14:53:00Z</dcterms:modified>
</cp:coreProperties>
</file>