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59" w:tblpY="2011"/>
        <w:tblW w:w="9747" w:type="dxa"/>
        <w:tblLook w:val="04A0" w:firstRow="1" w:lastRow="0" w:firstColumn="1" w:lastColumn="0" w:noHBand="0" w:noVBand="1"/>
      </w:tblPr>
      <w:tblGrid>
        <w:gridCol w:w="439"/>
        <w:gridCol w:w="3355"/>
        <w:gridCol w:w="5953"/>
      </w:tblGrid>
      <w:tr w:rsidR="00097E57" w:rsidRPr="008F3795" w:rsidTr="00017267">
        <w:trPr>
          <w:trHeight w:val="568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E57" w:rsidRPr="008F3795" w:rsidRDefault="00097E57" w:rsidP="008F3795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i/>
                <w:sz w:val="20"/>
                <w:szCs w:val="20"/>
              </w:rPr>
              <w:t>Disclaimer:</w:t>
            </w:r>
            <w:r w:rsidRPr="008F3795">
              <w:rPr>
                <w:rFonts w:ascii="Arial" w:hAnsi="Arial"/>
                <w:i/>
                <w:sz w:val="20"/>
                <w:szCs w:val="20"/>
              </w:rPr>
              <w:t xml:space="preserve"> this is an example for a</w:t>
            </w:r>
            <w:r w:rsidR="005447D5" w:rsidRPr="008F3795">
              <w:rPr>
                <w:rFonts w:ascii="Arial" w:hAnsi="Arial"/>
                <w:i/>
                <w:sz w:val="20"/>
                <w:szCs w:val="20"/>
              </w:rPr>
              <w:t>n</w:t>
            </w:r>
            <w:r w:rsidRPr="008F3795">
              <w:rPr>
                <w:rFonts w:ascii="Arial" w:hAnsi="Arial"/>
                <w:i/>
                <w:sz w:val="20"/>
                <w:szCs w:val="20"/>
              </w:rPr>
              <w:t xml:space="preserve"> Advisory Initiative Sheet under the InvestEU Advisory Hub. </w:t>
            </w:r>
          </w:p>
        </w:tc>
      </w:tr>
      <w:tr w:rsidR="00E10628" w:rsidRPr="008F3795" w:rsidTr="002E4A3E">
        <w:tc>
          <w:tcPr>
            <w:tcW w:w="439" w:type="dxa"/>
            <w:tcBorders>
              <w:top w:val="single" w:sz="4" w:space="0" w:color="auto"/>
            </w:tcBorders>
          </w:tcPr>
          <w:p w:rsidR="00E10628" w:rsidRPr="008F3795" w:rsidRDefault="00E10628" w:rsidP="005439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E10628" w:rsidRPr="008F3795" w:rsidRDefault="00E10628" w:rsidP="00543940">
            <w:pPr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>Policy Window</w:t>
            </w:r>
            <w:r w:rsidR="00133B9F" w:rsidRPr="008F3795">
              <w:rPr>
                <w:rFonts w:ascii="Arial" w:hAnsi="Arial"/>
                <w:b/>
                <w:sz w:val="20"/>
                <w:szCs w:val="20"/>
              </w:rPr>
              <w:t>(s)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53F33" w:rsidRPr="00360490" w:rsidRDefault="00D02489" w:rsidP="00553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674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F33" w:rsidRPr="003604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3F33" w:rsidRPr="00360490">
              <w:rPr>
                <w:rFonts w:ascii="Arial" w:hAnsi="Arial" w:cs="Arial"/>
                <w:sz w:val="20"/>
                <w:szCs w:val="20"/>
              </w:rPr>
              <w:t xml:space="preserve"> Sustainable Infrastructure window </w:t>
            </w:r>
          </w:p>
          <w:p w:rsidR="00553F33" w:rsidRPr="00360490" w:rsidRDefault="00D02489" w:rsidP="00553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070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F33" w:rsidRPr="003604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3F33" w:rsidRPr="00360490" w:rsidDel="004D1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F33" w:rsidRPr="00360490">
              <w:rPr>
                <w:rFonts w:ascii="Arial" w:hAnsi="Arial" w:cs="Arial"/>
                <w:sz w:val="20"/>
                <w:szCs w:val="20"/>
              </w:rPr>
              <w:t>Research, Innovation and Digitisation window</w:t>
            </w:r>
          </w:p>
          <w:p w:rsidR="00553F33" w:rsidRPr="00360490" w:rsidRDefault="00D02489" w:rsidP="00553F33">
            <w:pPr>
              <w:jc w:val="both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91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F33" w:rsidRPr="003604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3F33" w:rsidRPr="00360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F33" w:rsidRPr="00360490">
              <w:rPr>
                <w:rFonts w:ascii="Arial" w:hAnsi="Arial"/>
                <w:sz w:val="20"/>
                <w:szCs w:val="20"/>
              </w:rPr>
              <w:t>SME window</w:t>
            </w:r>
          </w:p>
          <w:p w:rsidR="008E5FE4" w:rsidRPr="008F3795" w:rsidRDefault="00D02489" w:rsidP="00553F33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131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F33" w:rsidRPr="003604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3F33" w:rsidRPr="00360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F33" w:rsidRPr="00360490">
              <w:rPr>
                <w:rFonts w:ascii="Arial" w:hAnsi="Arial"/>
                <w:sz w:val="20"/>
                <w:szCs w:val="20"/>
              </w:rPr>
              <w:t>Social Investment and Skills window</w:t>
            </w:r>
          </w:p>
        </w:tc>
      </w:tr>
      <w:tr w:rsidR="00FD19C0" w:rsidRPr="008F3795" w:rsidTr="002E4A3E">
        <w:tc>
          <w:tcPr>
            <w:tcW w:w="439" w:type="dxa"/>
            <w:tcBorders>
              <w:top w:val="single" w:sz="4" w:space="0" w:color="auto"/>
            </w:tcBorders>
          </w:tcPr>
          <w:p w:rsidR="00FD19C0" w:rsidRPr="008F3795" w:rsidRDefault="00FD19C0" w:rsidP="005439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FD19C0" w:rsidRPr="008F3795" w:rsidRDefault="00FD19C0" w:rsidP="00543940">
            <w:pPr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>Policy Objective(s)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D19C0" w:rsidRPr="008F3795" w:rsidRDefault="00FD19C0" w:rsidP="00543940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3D18D0" w:rsidRPr="008F3795" w:rsidTr="00ED3560">
        <w:tc>
          <w:tcPr>
            <w:tcW w:w="439" w:type="dxa"/>
          </w:tcPr>
          <w:p w:rsidR="003D18D0" w:rsidRPr="008F3795" w:rsidRDefault="003D18D0" w:rsidP="005439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3D18D0" w:rsidRPr="008F3795" w:rsidRDefault="007C3165" w:rsidP="00543940">
            <w:pPr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>Initiative</w:t>
            </w:r>
            <w:r w:rsidR="003D18D0" w:rsidRPr="008F3795">
              <w:rPr>
                <w:rFonts w:ascii="Arial" w:hAnsi="Arial"/>
                <w:b/>
                <w:sz w:val="20"/>
                <w:szCs w:val="20"/>
              </w:rPr>
              <w:t xml:space="preserve"> Name</w:t>
            </w:r>
          </w:p>
          <w:p w:rsidR="003D18D0" w:rsidRPr="008F3795" w:rsidRDefault="003D18D0" w:rsidP="005439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4F4DA9" w:rsidRPr="008F3795" w:rsidRDefault="004F4DA9" w:rsidP="008E5FE4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ED3560" w:rsidRPr="008F3795" w:rsidRDefault="00ED3560" w:rsidP="008E5FE4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D18D0" w:rsidRPr="008F3795" w:rsidTr="00ED3560">
        <w:tc>
          <w:tcPr>
            <w:tcW w:w="439" w:type="dxa"/>
          </w:tcPr>
          <w:p w:rsidR="003D18D0" w:rsidRPr="008F3795" w:rsidRDefault="003D18D0" w:rsidP="005439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3D18D0" w:rsidRPr="008F3795" w:rsidRDefault="003D18D0" w:rsidP="00543940">
            <w:pPr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>Rationale</w:t>
            </w:r>
            <w:r w:rsidR="00FD19C0" w:rsidRPr="008F3795">
              <w:rPr>
                <w:rFonts w:ascii="Arial" w:hAnsi="Arial"/>
                <w:b/>
                <w:sz w:val="20"/>
                <w:szCs w:val="20"/>
              </w:rPr>
              <w:t>, Objectives and Expected Impact</w:t>
            </w:r>
          </w:p>
          <w:p w:rsidR="005B3AF9" w:rsidRPr="008F3795" w:rsidRDefault="005B3AF9" w:rsidP="00543940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5B3AF9" w:rsidRPr="008F3795" w:rsidRDefault="005B3AF9" w:rsidP="005439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3D18D0" w:rsidRPr="008F3795" w:rsidRDefault="004F4DA9" w:rsidP="0054394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8F3795">
              <w:rPr>
                <w:rFonts w:ascii="Arial" w:hAnsi="Arial"/>
                <w:sz w:val="20"/>
                <w:szCs w:val="20"/>
              </w:rPr>
              <w:t xml:space="preserve">- Objectives of the advisory </w:t>
            </w:r>
            <w:r w:rsidR="00890AD7" w:rsidRPr="008F3795">
              <w:rPr>
                <w:rFonts w:ascii="Arial" w:hAnsi="Arial"/>
                <w:sz w:val="20"/>
                <w:szCs w:val="20"/>
              </w:rPr>
              <w:t>support (AS)</w:t>
            </w:r>
            <w:r w:rsidR="00726FC3" w:rsidRPr="008F3795">
              <w:rPr>
                <w:rFonts w:ascii="Arial" w:hAnsi="Arial"/>
                <w:sz w:val="20"/>
                <w:szCs w:val="20"/>
              </w:rPr>
              <w:t xml:space="preserve"> initiative</w:t>
            </w:r>
          </w:p>
          <w:p w:rsidR="00C04DCE" w:rsidRPr="008F3795" w:rsidRDefault="00C04DCE" w:rsidP="0054394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23F22" w:rsidRPr="008F3795" w:rsidRDefault="00823F22" w:rsidP="0054394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8F3795">
              <w:rPr>
                <w:rFonts w:ascii="Arial" w:hAnsi="Arial"/>
                <w:sz w:val="20"/>
                <w:szCs w:val="20"/>
              </w:rPr>
              <w:t>- Market needs</w:t>
            </w:r>
            <w:r w:rsidR="00F8172A" w:rsidRPr="008F3795">
              <w:rPr>
                <w:rFonts w:ascii="Arial" w:hAnsi="Arial"/>
                <w:sz w:val="20"/>
                <w:szCs w:val="20"/>
              </w:rPr>
              <w:t xml:space="preserve"> and identified gaps in advisory services</w:t>
            </w:r>
          </w:p>
          <w:p w:rsidR="00C04DCE" w:rsidRPr="008F3795" w:rsidRDefault="00C04DCE" w:rsidP="0054394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23F22" w:rsidRPr="008F3795" w:rsidRDefault="00823F22" w:rsidP="00502D6C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8F3795">
              <w:rPr>
                <w:rFonts w:ascii="Arial" w:hAnsi="Arial"/>
                <w:sz w:val="20"/>
                <w:szCs w:val="20"/>
              </w:rPr>
              <w:t xml:space="preserve">- Value added of the </w:t>
            </w:r>
            <w:r w:rsidR="00053BEC" w:rsidRPr="008F3795">
              <w:rPr>
                <w:rFonts w:ascii="Arial" w:hAnsi="Arial"/>
                <w:sz w:val="20"/>
                <w:szCs w:val="20"/>
              </w:rPr>
              <w:t>advisory services provided</w:t>
            </w:r>
          </w:p>
          <w:p w:rsidR="00C04DCE" w:rsidRPr="008F3795" w:rsidRDefault="00C04DCE" w:rsidP="0054394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D19C0" w:rsidRPr="008F3795" w:rsidRDefault="00FD19C0" w:rsidP="00FD19C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8F3795">
              <w:rPr>
                <w:rFonts w:ascii="Arial" w:hAnsi="Arial"/>
                <w:sz w:val="20"/>
                <w:szCs w:val="20"/>
              </w:rPr>
              <w:t>-  Define a set of qualitative and quantitative indicators (KPIs &amp; KMIs)</w:t>
            </w:r>
          </w:p>
          <w:p w:rsidR="00823F22" w:rsidRPr="008F3795" w:rsidRDefault="00823F22" w:rsidP="008F37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D19C0" w:rsidRPr="008F3795" w:rsidTr="00ED3560">
        <w:tc>
          <w:tcPr>
            <w:tcW w:w="439" w:type="dxa"/>
          </w:tcPr>
          <w:p w:rsidR="00FD19C0" w:rsidRPr="008F3795" w:rsidRDefault="00FD19C0" w:rsidP="00FD19C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FD19C0" w:rsidRPr="008F3795" w:rsidRDefault="00FD19C0" w:rsidP="00FD19C0">
            <w:pPr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>New /existing Initiatives</w:t>
            </w:r>
          </w:p>
        </w:tc>
        <w:tc>
          <w:tcPr>
            <w:tcW w:w="5953" w:type="dxa"/>
          </w:tcPr>
          <w:p w:rsidR="00FD19C0" w:rsidRPr="008F3795" w:rsidRDefault="00D02489" w:rsidP="00FD19C0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435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C0" w:rsidRPr="008F37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19C0" w:rsidRPr="008F3795">
              <w:rPr>
                <w:rFonts w:ascii="Arial" w:hAnsi="Arial"/>
                <w:sz w:val="20"/>
                <w:szCs w:val="20"/>
              </w:rPr>
              <w:t xml:space="preserve"> New Initiatives</w:t>
            </w:r>
          </w:p>
          <w:p w:rsidR="00FD19C0" w:rsidRPr="008F3795" w:rsidRDefault="00D02489" w:rsidP="00FD19C0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469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C0" w:rsidRPr="008F37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19C0" w:rsidRPr="008F3795">
              <w:rPr>
                <w:rFonts w:ascii="Arial" w:hAnsi="Arial" w:cs="Arial"/>
                <w:sz w:val="20"/>
                <w:szCs w:val="20"/>
              </w:rPr>
              <w:t xml:space="preserve"> Continuation of existing Initiatives</w:t>
            </w:r>
          </w:p>
          <w:p w:rsidR="00FD19C0" w:rsidRPr="008F3795" w:rsidRDefault="00FD19C0" w:rsidP="008F3795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D18D0" w:rsidRPr="008F3795" w:rsidTr="00ED3560">
        <w:tc>
          <w:tcPr>
            <w:tcW w:w="439" w:type="dxa"/>
          </w:tcPr>
          <w:p w:rsidR="003D18D0" w:rsidRPr="008F3795" w:rsidRDefault="003D18D0" w:rsidP="005439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3D18D0" w:rsidRPr="008F3795" w:rsidRDefault="003D18D0" w:rsidP="00890AD7">
            <w:pPr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 xml:space="preserve">Targeted </w:t>
            </w:r>
            <w:r w:rsidR="00890AD7" w:rsidRPr="008F3795">
              <w:rPr>
                <w:rFonts w:ascii="Arial" w:hAnsi="Arial"/>
                <w:b/>
                <w:sz w:val="20"/>
                <w:szCs w:val="20"/>
              </w:rPr>
              <w:t>Beneficiaries</w:t>
            </w:r>
          </w:p>
        </w:tc>
        <w:tc>
          <w:tcPr>
            <w:tcW w:w="5953" w:type="dxa"/>
          </w:tcPr>
          <w:p w:rsidR="00B053C7" w:rsidRPr="008F3795" w:rsidRDefault="006644B4" w:rsidP="00AF73B8">
            <w:pPr>
              <w:tabs>
                <w:tab w:val="left" w:pos="16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>-</w:t>
            </w:r>
            <w:r w:rsidR="00890AD7" w:rsidRPr="008F3795">
              <w:rPr>
                <w:rFonts w:ascii="Arial" w:hAnsi="Arial" w:cs="Arial"/>
                <w:sz w:val="20"/>
                <w:szCs w:val="20"/>
              </w:rPr>
              <w:t xml:space="preserve"> Type of beneficiaries</w:t>
            </w:r>
            <w:r w:rsidR="00076E86" w:rsidRPr="008F37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4DCE" w:rsidRPr="008F3795" w:rsidRDefault="000307D0" w:rsidP="00AF73B8">
            <w:pPr>
              <w:tabs>
                <w:tab w:val="left" w:pos="16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 xml:space="preserve">- Confirmation that the beneficiaries are not </w:t>
            </w:r>
            <w:r w:rsidR="00E60F3E" w:rsidRPr="008F3795">
              <w:rPr>
                <w:rFonts w:ascii="Arial" w:hAnsi="Arial" w:cs="Arial"/>
                <w:sz w:val="20"/>
                <w:szCs w:val="20"/>
              </w:rPr>
              <w:t>receiving</w:t>
            </w:r>
            <w:r w:rsidRPr="008F3795">
              <w:rPr>
                <w:rFonts w:ascii="Arial" w:hAnsi="Arial" w:cs="Arial"/>
                <w:sz w:val="20"/>
                <w:szCs w:val="20"/>
              </w:rPr>
              <w:t xml:space="preserve"> similar advisory services through other actions of the Union such as capacity-building provided under a grant or public procurement. </w:t>
            </w:r>
          </w:p>
          <w:p w:rsidR="006644B4" w:rsidRPr="008F3795" w:rsidRDefault="006644B4" w:rsidP="00AF73B8">
            <w:pPr>
              <w:tabs>
                <w:tab w:val="left" w:pos="16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>======================</w:t>
            </w:r>
          </w:p>
          <w:p w:rsidR="006644B4" w:rsidRPr="008F3795" w:rsidRDefault="006644B4" w:rsidP="000F459E">
            <w:pPr>
              <w:tabs>
                <w:tab w:val="left" w:pos="16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459E" w:rsidRPr="008F3795" w:rsidRDefault="00577E27" w:rsidP="000F459E">
            <w:pPr>
              <w:tabs>
                <w:tab w:val="left" w:pos="16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3795">
              <w:rPr>
                <w:rFonts w:ascii="Arial" w:hAnsi="Arial" w:cs="Arial"/>
                <w:i/>
                <w:sz w:val="20"/>
                <w:szCs w:val="20"/>
              </w:rPr>
              <w:t>The final beneficiaries</w:t>
            </w:r>
            <w:r w:rsidR="00EC4E9A" w:rsidRPr="008F3795">
              <w:rPr>
                <w:rFonts w:ascii="Arial" w:hAnsi="Arial" w:cs="Arial"/>
                <w:i/>
                <w:sz w:val="20"/>
                <w:szCs w:val="20"/>
              </w:rPr>
              <w:t xml:space="preserve"> could be:</w:t>
            </w:r>
          </w:p>
          <w:p w:rsidR="00EC4E9A" w:rsidRPr="008F3795" w:rsidRDefault="00EC4E9A" w:rsidP="00EC4E9A">
            <w:pPr>
              <w:pStyle w:val="ListParagraph"/>
              <w:numPr>
                <w:ilvl w:val="0"/>
                <w:numId w:val="5"/>
              </w:numPr>
              <w:tabs>
                <w:tab w:val="left" w:pos="16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F3795">
              <w:rPr>
                <w:rFonts w:ascii="Arial" w:hAnsi="Arial" w:cs="Arial"/>
                <w:i/>
                <w:sz w:val="20"/>
                <w:szCs w:val="20"/>
              </w:rPr>
              <w:t xml:space="preserve">Public (including MS central and local authorities) and private project promoters; </w:t>
            </w:r>
          </w:p>
          <w:p w:rsidR="00EC4E9A" w:rsidRPr="008F3795" w:rsidRDefault="00EC4E9A" w:rsidP="00EC4E9A">
            <w:pPr>
              <w:pStyle w:val="ListParagraph"/>
              <w:numPr>
                <w:ilvl w:val="0"/>
                <w:numId w:val="5"/>
              </w:numPr>
              <w:tabs>
                <w:tab w:val="left" w:pos="16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i/>
                <w:sz w:val="20"/>
                <w:szCs w:val="20"/>
              </w:rPr>
              <w:t>Financial and other intermediaries to implement financing and investment operations for the benefit of entities that face difficulties in obtaining access to finance.</w:t>
            </w:r>
          </w:p>
          <w:p w:rsidR="008E5FE4" w:rsidRPr="008F3795" w:rsidRDefault="008E5FE4" w:rsidP="00ED3560">
            <w:pPr>
              <w:pStyle w:val="ListParagraph"/>
              <w:tabs>
                <w:tab w:val="left" w:pos="16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AD7" w:rsidRPr="008F3795" w:rsidTr="00ED3560">
        <w:tc>
          <w:tcPr>
            <w:tcW w:w="439" w:type="dxa"/>
          </w:tcPr>
          <w:p w:rsidR="00890AD7" w:rsidRPr="008F3795" w:rsidRDefault="00890AD7" w:rsidP="005439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890AD7" w:rsidRPr="008F3795" w:rsidRDefault="00890AD7" w:rsidP="007C3165">
            <w:pPr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 xml:space="preserve">Targeted </w:t>
            </w:r>
            <w:r w:rsidR="007C3165" w:rsidRPr="008F3795">
              <w:rPr>
                <w:rFonts w:ascii="Arial" w:hAnsi="Arial"/>
                <w:b/>
                <w:sz w:val="20"/>
                <w:szCs w:val="20"/>
              </w:rPr>
              <w:t>S</w:t>
            </w:r>
            <w:r w:rsidRPr="008F3795">
              <w:rPr>
                <w:rFonts w:ascii="Arial" w:hAnsi="Arial"/>
                <w:b/>
                <w:sz w:val="20"/>
                <w:szCs w:val="20"/>
              </w:rPr>
              <w:t>ectors</w:t>
            </w:r>
          </w:p>
        </w:tc>
        <w:tc>
          <w:tcPr>
            <w:tcW w:w="5953" w:type="dxa"/>
          </w:tcPr>
          <w:p w:rsidR="00890AD7" w:rsidRPr="008F3795" w:rsidRDefault="00F8172A" w:rsidP="00AF73B8">
            <w:pPr>
              <w:tabs>
                <w:tab w:val="left" w:pos="16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07205" w:rsidRPr="008F3795">
              <w:rPr>
                <w:rFonts w:ascii="Arial" w:hAnsi="Arial" w:cs="Arial"/>
                <w:sz w:val="20"/>
                <w:szCs w:val="20"/>
              </w:rPr>
              <w:t>Addressed sectors</w:t>
            </w:r>
          </w:p>
          <w:p w:rsidR="00A07205" w:rsidRPr="008F3795" w:rsidRDefault="00A07205" w:rsidP="00AF73B8">
            <w:pPr>
              <w:tabs>
                <w:tab w:val="left" w:pos="16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>- Reference to possible excluded sectors</w:t>
            </w:r>
          </w:p>
          <w:p w:rsidR="0003781F" w:rsidRPr="008F3795" w:rsidRDefault="0003781F" w:rsidP="00AF73B8">
            <w:pPr>
              <w:tabs>
                <w:tab w:val="left" w:pos="160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CC8" w:rsidRPr="008F3795" w:rsidTr="00ED3560">
        <w:tc>
          <w:tcPr>
            <w:tcW w:w="439" w:type="dxa"/>
          </w:tcPr>
          <w:p w:rsidR="00054CC8" w:rsidRPr="008F3795" w:rsidRDefault="00054CC8" w:rsidP="00054C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054CC8" w:rsidRPr="008F3795" w:rsidRDefault="00054CC8" w:rsidP="00054CC8">
            <w:pPr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>Targeted Geography</w:t>
            </w:r>
          </w:p>
        </w:tc>
        <w:tc>
          <w:tcPr>
            <w:tcW w:w="5953" w:type="dxa"/>
          </w:tcPr>
          <w:p w:rsidR="008E5FE4" w:rsidRPr="008F3795" w:rsidRDefault="008E5FE4" w:rsidP="008E5FE4">
            <w:pPr>
              <w:pStyle w:val="ListParagraph"/>
              <w:ind w:left="34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EC4E9A" w:rsidRPr="008F3795" w:rsidRDefault="00D02489" w:rsidP="008E5FE4">
            <w:pPr>
              <w:pStyle w:val="ListParagraph"/>
              <w:ind w:left="34"/>
              <w:jc w:val="both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4362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9A" w:rsidRPr="008F379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EC4E9A" w:rsidRPr="008F3795">
              <w:rPr>
                <w:rFonts w:ascii="Arial" w:hAnsi="Arial"/>
                <w:sz w:val="20"/>
                <w:szCs w:val="20"/>
              </w:rPr>
              <w:t xml:space="preserve"> </w:t>
            </w:r>
            <w:r w:rsidR="00054CC8" w:rsidRPr="008F3795">
              <w:rPr>
                <w:rFonts w:ascii="Arial" w:hAnsi="Arial"/>
                <w:sz w:val="20"/>
                <w:szCs w:val="20"/>
              </w:rPr>
              <w:t>All EU MS</w:t>
            </w:r>
          </w:p>
          <w:p w:rsidR="00054CC8" w:rsidRPr="008F3795" w:rsidRDefault="00D02489" w:rsidP="008E5FE4">
            <w:pPr>
              <w:pStyle w:val="ListParagraph"/>
              <w:ind w:left="34"/>
              <w:jc w:val="both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02890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9A" w:rsidRPr="008F379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54CC8" w:rsidRPr="008F3795">
              <w:rPr>
                <w:rFonts w:ascii="Arial" w:hAnsi="Arial"/>
                <w:sz w:val="20"/>
                <w:szCs w:val="20"/>
              </w:rPr>
              <w:t>Selected MS</w:t>
            </w:r>
            <w:r w:rsidR="007C3165" w:rsidRPr="008F3795">
              <w:rPr>
                <w:rFonts w:ascii="Arial" w:hAnsi="Arial"/>
                <w:sz w:val="20"/>
                <w:szCs w:val="20"/>
              </w:rPr>
              <w:t xml:space="preserve"> (</w:t>
            </w:r>
            <w:r w:rsidR="007C3165" w:rsidRPr="008F3795">
              <w:rPr>
                <w:rFonts w:ascii="Arial" w:hAnsi="Arial"/>
                <w:i/>
                <w:sz w:val="20"/>
                <w:szCs w:val="20"/>
              </w:rPr>
              <w:t>please specify</w:t>
            </w:r>
            <w:r w:rsidR="007D7494" w:rsidRPr="008F3795">
              <w:rPr>
                <w:rFonts w:ascii="Arial" w:hAnsi="Arial"/>
                <w:i/>
                <w:sz w:val="20"/>
                <w:szCs w:val="20"/>
              </w:rPr>
              <w:t xml:space="preserve"> and confirm that there are no national players providing the same advisory services</w:t>
            </w:r>
            <w:r w:rsidR="007C3165" w:rsidRPr="008F3795">
              <w:rPr>
                <w:rFonts w:ascii="Arial" w:hAnsi="Arial"/>
                <w:sz w:val="20"/>
                <w:szCs w:val="20"/>
              </w:rPr>
              <w:t>)</w:t>
            </w:r>
          </w:p>
          <w:p w:rsidR="00EC4E9A" w:rsidRPr="008F3795" w:rsidRDefault="00EC4E9A" w:rsidP="00054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54E" w:rsidRPr="008F3795" w:rsidTr="00ED3560">
        <w:tc>
          <w:tcPr>
            <w:tcW w:w="439" w:type="dxa"/>
          </w:tcPr>
          <w:p w:rsidR="008A454E" w:rsidRPr="008F3795" w:rsidRDefault="008A454E" w:rsidP="00054C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8A454E" w:rsidRPr="008F3795" w:rsidRDefault="0010382E" w:rsidP="00054CC8">
            <w:pPr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>Term</w:t>
            </w:r>
          </w:p>
        </w:tc>
        <w:tc>
          <w:tcPr>
            <w:tcW w:w="5953" w:type="dxa"/>
          </w:tcPr>
          <w:p w:rsidR="008A454E" w:rsidRPr="008F3795" w:rsidRDefault="0010382E" w:rsidP="00054C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8F3795">
              <w:rPr>
                <w:rFonts w:ascii="Arial" w:hAnsi="Arial"/>
                <w:sz w:val="20"/>
                <w:szCs w:val="20"/>
              </w:rPr>
              <w:t>Duration</w:t>
            </w:r>
            <w:r w:rsidR="005F7E25" w:rsidRPr="008F3795">
              <w:rPr>
                <w:rFonts w:ascii="Arial" w:hAnsi="Arial"/>
                <w:sz w:val="20"/>
                <w:szCs w:val="20"/>
              </w:rPr>
              <w:t xml:space="preserve">/ implementation period </w:t>
            </w:r>
            <w:r w:rsidRPr="008F3795">
              <w:rPr>
                <w:rFonts w:ascii="Arial" w:hAnsi="Arial"/>
                <w:sz w:val="20"/>
                <w:szCs w:val="20"/>
              </w:rPr>
              <w:t>of the AS initiative</w:t>
            </w:r>
          </w:p>
          <w:p w:rsidR="0010382E" w:rsidRPr="008F3795" w:rsidRDefault="0010382E" w:rsidP="00054CC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54CC8" w:rsidRPr="008F3795" w:rsidTr="00ED3560">
        <w:tc>
          <w:tcPr>
            <w:tcW w:w="439" w:type="dxa"/>
          </w:tcPr>
          <w:p w:rsidR="00054CC8" w:rsidRPr="008F3795" w:rsidRDefault="00054CC8" w:rsidP="00054C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054CC8" w:rsidRPr="008F3795" w:rsidRDefault="00890AD7" w:rsidP="00054CC8">
            <w:pPr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 xml:space="preserve">Potential Advisory </w:t>
            </w:r>
            <w:r w:rsidR="00054CC8" w:rsidRPr="008F3795">
              <w:rPr>
                <w:rFonts w:ascii="Arial" w:hAnsi="Arial"/>
                <w:b/>
                <w:sz w:val="20"/>
                <w:szCs w:val="20"/>
              </w:rPr>
              <w:t>Partners</w:t>
            </w:r>
            <w:r w:rsidR="00A17BD6" w:rsidRPr="008F3795">
              <w:rPr>
                <w:rFonts w:ascii="Arial" w:hAnsi="Arial"/>
                <w:b/>
                <w:sz w:val="20"/>
                <w:szCs w:val="20"/>
              </w:rPr>
              <w:t xml:space="preserve"> &amp; others</w:t>
            </w:r>
          </w:p>
        </w:tc>
        <w:tc>
          <w:tcPr>
            <w:tcW w:w="5953" w:type="dxa"/>
          </w:tcPr>
          <w:p w:rsidR="00EC4E9A" w:rsidRPr="008F3795" w:rsidRDefault="00D02489" w:rsidP="00054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6113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9A" w:rsidRPr="008F379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EC4E9A" w:rsidRPr="008F37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CC8" w:rsidRPr="008F3795">
              <w:rPr>
                <w:rFonts w:ascii="Arial" w:hAnsi="Arial" w:cs="Arial"/>
                <w:sz w:val="20"/>
                <w:szCs w:val="20"/>
              </w:rPr>
              <w:t>EIB</w:t>
            </w:r>
            <w:r w:rsidR="005B3AF9" w:rsidRPr="008F3795">
              <w:rPr>
                <w:rFonts w:ascii="Arial" w:hAnsi="Arial" w:cs="Arial"/>
                <w:sz w:val="20"/>
                <w:szCs w:val="20"/>
              </w:rPr>
              <w:t xml:space="preserve"> Group</w:t>
            </w:r>
            <w:r w:rsidR="00EC4E9A" w:rsidRPr="008F37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4E9A" w:rsidRPr="008F3795" w:rsidRDefault="00D02489" w:rsidP="00054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47364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9A" w:rsidRPr="008F379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EC4E9A" w:rsidRPr="008F3795">
              <w:rPr>
                <w:rFonts w:ascii="Arial" w:hAnsi="Arial" w:cs="Arial"/>
                <w:sz w:val="20"/>
                <w:szCs w:val="20"/>
              </w:rPr>
              <w:t xml:space="preserve"> IFIs</w:t>
            </w:r>
            <w:r w:rsidR="007C3165" w:rsidRPr="008F37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C3165" w:rsidRPr="008F3795">
              <w:rPr>
                <w:rFonts w:ascii="Arial" w:hAnsi="Arial" w:cs="Arial"/>
                <w:i/>
                <w:sz w:val="20"/>
                <w:szCs w:val="20"/>
              </w:rPr>
              <w:t>please specify)</w:t>
            </w:r>
            <w:r w:rsidR="00054CC8" w:rsidRPr="008F37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4CC8" w:rsidRPr="008F3795" w:rsidRDefault="00D02489" w:rsidP="00054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73227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9A" w:rsidRPr="008F379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EC4E9A" w:rsidRPr="008F37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CC8" w:rsidRPr="008F3795">
              <w:rPr>
                <w:rFonts w:ascii="Arial" w:hAnsi="Arial" w:cs="Arial"/>
                <w:sz w:val="20"/>
                <w:szCs w:val="20"/>
              </w:rPr>
              <w:t>NP</w:t>
            </w:r>
            <w:r w:rsidR="00A17BD6" w:rsidRPr="008F3795">
              <w:rPr>
                <w:rFonts w:ascii="Arial" w:hAnsi="Arial" w:cs="Arial"/>
                <w:sz w:val="20"/>
                <w:szCs w:val="20"/>
              </w:rPr>
              <w:t>B</w:t>
            </w:r>
            <w:r w:rsidR="00054CC8" w:rsidRPr="008F3795">
              <w:rPr>
                <w:rFonts w:ascii="Arial" w:hAnsi="Arial" w:cs="Arial"/>
                <w:sz w:val="20"/>
                <w:szCs w:val="20"/>
              </w:rPr>
              <w:t>Is</w:t>
            </w:r>
            <w:r w:rsidR="007C3165" w:rsidRPr="008F37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C3165" w:rsidRPr="008F3795">
              <w:rPr>
                <w:rFonts w:ascii="Arial" w:hAnsi="Arial" w:cs="Arial"/>
                <w:i/>
                <w:sz w:val="20"/>
                <w:szCs w:val="20"/>
              </w:rPr>
              <w:t>please specify)</w:t>
            </w:r>
          </w:p>
          <w:p w:rsidR="00EC4E9A" w:rsidRPr="008F3795" w:rsidRDefault="00D02489" w:rsidP="00054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90402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D7" w:rsidRPr="008F379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890AD7" w:rsidRPr="008F379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90AD7" w:rsidRPr="008F3795">
              <w:rPr>
                <w:rFonts w:ascii="Arial" w:hAnsi="Arial"/>
                <w:sz w:val="20"/>
                <w:szCs w:val="20"/>
              </w:rPr>
              <w:t>Service Providers</w:t>
            </w:r>
          </w:p>
          <w:p w:rsidR="00A17BD6" w:rsidRPr="008F3795" w:rsidRDefault="00D02489" w:rsidP="00A17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55531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BD6" w:rsidRPr="008F3795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A17BD6" w:rsidRPr="008F379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17BD6" w:rsidRPr="008F3795">
              <w:rPr>
                <w:rFonts w:ascii="Arial" w:hAnsi="Arial" w:cs="Arial"/>
                <w:sz w:val="20"/>
                <w:szCs w:val="20"/>
              </w:rPr>
              <w:t>Executive agencies</w:t>
            </w:r>
          </w:p>
          <w:p w:rsidR="00A17BD6" w:rsidRPr="008F3795" w:rsidRDefault="00A17BD6" w:rsidP="00054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4CC8" w:rsidRPr="008F3795" w:rsidTr="00ED3560">
        <w:tc>
          <w:tcPr>
            <w:tcW w:w="439" w:type="dxa"/>
          </w:tcPr>
          <w:p w:rsidR="00054CC8" w:rsidRPr="008F3795" w:rsidRDefault="00054CC8" w:rsidP="00054C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054CC8" w:rsidRPr="008F3795" w:rsidRDefault="00054CC8" w:rsidP="00EC4E9A">
            <w:pPr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 xml:space="preserve">Type of </w:t>
            </w:r>
            <w:r w:rsidR="00EC4E9A" w:rsidRPr="008F3795">
              <w:rPr>
                <w:rFonts w:ascii="Arial" w:hAnsi="Arial"/>
                <w:b/>
                <w:sz w:val="20"/>
                <w:szCs w:val="20"/>
              </w:rPr>
              <w:t>Advisory support</w:t>
            </w:r>
          </w:p>
        </w:tc>
        <w:tc>
          <w:tcPr>
            <w:tcW w:w="5953" w:type="dxa"/>
          </w:tcPr>
          <w:p w:rsidR="00EC4E9A" w:rsidRPr="008F3795" w:rsidRDefault="00D02489" w:rsidP="00EC4E9A">
            <w:pPr>
              <w:ind w:left="360" w:hanging="3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585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9A" w:rsidRPr="008F37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E9A" w:rsidRPr="008F3795">
              <w:rPr>
                <w:rFonts w:ascii="Arial" w:hAnsi="Arial" w:cs="Arial"/>
                <w:sz w:val="20"/>
                <w:szCs w:val="20"/>
              </w:rPr>
              <w:t xml:space="preserve"> Capacity building for the planning, development and implementation of investment projects, strengthening capacity and investment readiness of organisations or to implement financing and investment operations.</w:t>
            </w:r>
          </w:p>
          <w:p w:rsidR="00EC4E9A" w:rsidRPr="008F3795" w:rsidRDefault="00D02489" w:rsidP="00EC4E9A">
            <w:pPr>
              <w:ind w:left="360" w:hanging="3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204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9A" w:rsidRPr="008F37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E9A" w:rsidRPr="008F3795">
              <w:rPr>
                <w:rFonts w:ascii="Arial" w:hAnsi="Arial" w:cs="Arial"/>
                <w:sz w:val="20"/>
                <w:szCs w:val="20"/>
              </w:rPr>
              <w:t xml:space="preserve"> Project identification/generation including cross border investment </w:t>
            </w:r>
          </w:p>
          <w:p w:rsidR="00EC4E9A" w:rsidRPr="008F3795" w:rsidRDefault="00D02489" w:rsidP="00EC4E9A">
            <w:pPr>
              <w:ind w:left="360" w:hanging="3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67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9A" w:rsidRPr="008F37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E9A" w:rsidRPr="008F3795">
              <w:rPr>
                <w:rFonts w:ascii="Arial" w:hAnsi="Arial" w:cs="Arial"/>
                <w:sz w:val="20"/>
                <w:szCs w:val="20"/>
              </w:rPr>
              <w:t xml:space="preserve"> Project preparation and development, including for blending operations</w:t>
            </w:r>
          </w:p>
          <w:p w:rsidR="00EC4E9A" w:rsidRPr="008F3795" w:rsidRDefault="00D02489" w:rsidP="00EC4E9A">
            <w:pPr>
              <w:ind w:left="360" w:hanging="3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215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9A" w:rsidRPr="008F37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E9A" w:rsidRPr="008F3795">
              <w:rPr>
                <w:rFonts w:ascii="Arial" w:hAnsi="Arial" w:cs="Arial"/>
                <w:sz w:val="20"/>
                <w:szCs w:val="20"/>
              </w:rPr>
              <w:t xml:space="preserve"> Financial structuring</w:t>
            </w:r>
          </w:p>
          <w:p w:rsidR="00EC4E9A" w:rsidRPr="008F3795" w:rsidRDefault="00D02489" w:rsidP="00EC4E9A">
            <w:pPr>
              <w:ind w:left="360" w:hanging="3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161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9A" w:rsidRPr="008F37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E9A" w:rsidRPr="008F3795">
              <w:rPr>
                <w:rFonts w:ascii="Arial" w:hAnsi="Arial" w:cs="Arial"/>
                <w:sz w:val="20"/>
                <w:szCs w:val="20"/>
              </w:rPr>
              <w:t xml:space="preserve"> Environmental and/or social sustainability structuring and impact assessments</w:t>
            </w:r>
          </w:p>
          <w:p w:rsidR="00EC4E9A" w:rsidRPr="008F3795" w:rsidRDefault="00D02489" w:rsidP="00EC4E9A">
            <w:pPr>
              <w:ind w:left="360" w:hanging="3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018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9A" w:rsidRPr="008F37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E9A" w:rsidRPr="008F3795">
              <w:rPr>
                <w:rFonts w:ascii="Arial" w:hAnsi="Arial" w:cs="Arial"/>
                <w:sz w:val="20"/>
                <w:szCs w:val="20"/>
              </w:rPr>
              <w:t xml:space="preserve"> Procurement and </w:t>
            </w:r>
            <w:r w:rsidR="00F8172A" w:rsidRPr="008F3795">
              <w:rPr>
                <w:rFonts w:ascii="Arial" w:hAnsi="Arial" w:cs="Arial"/>
                <w:sz w:val="20"/>
                <w:szCs w:val="20"/>
              </w:rPr>
              <w:t xml:space="preserve">compatibility with </w:t>
            </w:r>
            <w:r w:rsidR="00EC4E9A" w:rsidRPr="008F3795">
              <w:rPr>
                <w:rFonts w:ascii="Arial" w:hAnsi="Arial" w:cs="Arial"/>
                <w:sz w:val="20"/>
                <w:szCs w:val="20"/>
              </w:rPr>
              <w:t>State Aid</w:t>
            </w:r>
            <w:r w:rsidR="00F8172A" w:rsidRPr="008F3795">
              <w:rPr>
                <w:rFonts w:ascii="Arial" w:hAnsi="Arial" w:cs="Arial"/>
                <w:sz w:val="20"/>
                <w:szCs w:val="20"/>
              </w:rPr>
              <w:t xml:space="preserve"> rules</w:t>
            </w:r>
          </w:p>
          <w:p w:rsidR="00EC4E9A" w:rsidRPr="008F3795" w:rsidRDefault="00D02489" w:rsidP="00EC4E9A">
            <w:pPr>
              <w:ind w:left="360" w:hanging="3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42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9A" w:rsidRPr="008F37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E9A" w:rsidRPr="008F3795">
              <w:rPr>
                <w:rFonts w:ascii="Arial" w:hAnsi="Arial" w:cs="Arial"/>
                <w:sz w:val="20"/>
                <w:szCs w:val="20"/>
              </w:rPr>
              <w:t xml:space="preserve"> Project delivery and implementation</w:t>
            </w:r>
          </w:p>
          <w:p w:rsidR="00EC4E9A" w:rsidRPr="008F3795" w:rsidRDefault="00D02489" w:rsidP="00EC4E9A">
            <w:pPr>
              <w:ind w:left="360" w:hanging="3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1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9A" w:rsidRPr="008F37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E9A" w:rsidRPr="008F3795">
              <w:rPr>
                <w:rFonts w:ascii="Arial" w:hAnsi="Arial" w:cs="Arial"/>
                <w:sz w:val="20"/>
                <w:szCs w:val="20"/>
              </w:rPr>
              <w:t xml:space="preserve"> Establishment of investment platforms and blending facilities</w:t>
            </w:r>
          </w:p>
          <w:p w:rsidR="00EC4E9A" w:rsidRPr="008F3795" w:rsidRDefault="00D02489" w:rsidP="00EC4E9A">
            <w:pPr>
              <w:ind w:left="360" w:hanging="3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427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9A" w:rsidRPr="008F37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E9A" w:rsidRPr="008F3795">
              <w:rPr>
                <w:rFonts w:ascii="Arial" w:hAnsi="Arial" w:cs="Arial"/>
                <w:sz w:val="20"/>
                <w:szCs w:val="20"/>
              </w:rPr>
              <w:t xml:space="preserve"> Communication and awareness raising activities</w:t>
            </w:r>
          </w:p>
          <w:p w:rsidR="00A9287B" w:rsidRPr="008F3795" w:rsidRDefault="00A9287B" w:rsidP="008F37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AD7" w:rsidRPr="008F3795" w:rsidTr="00ED3560">
        <w:tc>
          <w:tcPr>
            <w:tcW w:w="439" w:type="dxa"/>
          </w:tcPr>
          <w:p w:rsidR="00890AD7" w:rsidRPr="008F3795" w:rsidRDefault="00890AD7" w:rsidP="00054C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890AD7" w:rsidRPr="008F3795" w:rsidRDefault="00890AD7" w:rsidP="00EC4E9A">
            <w:pPr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>Selection Procedure</w:t>
            </w:r>
          </w:p>
        </w:tc>
        <w:tc>
          <w:tcPr>
            <w:tcW w:w="5953" w:type="dxa"/>
          </w:tcPr>
          <w:p w:rsidR="00890AD7" w:rsidRPr="008F3795" w:rsidRDefault="00D02489" w:rsidP="00EC4E9A">
            <w:pPr>
              <w:ind w:left="360" w:hanging="326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7511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D7" w:rsidRPr="008F379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90AD7" w:rsidRPr="008F3795">
              <w:rPr>
                <w:rFonts w:ascii="Arial" w:hAnsi="Arial"/>
                <w:sz w:val="20"/>
                <w:szCs w:val="20"/>
              </w:rPr>
              <w:t xml:space="preserve"> Call for Proposals</w:t>
            </w:r>
          </w:p>
          <w:p w:rsidR="00890AD7" w:rsidRPr="008F3795" w:rsidRDefault="00D02489" w:rsidP="00EC4E9A">
            <w:pPr>
              <w:ind w:left="360" w:hanging="326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6345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D7" w:rsidRPr="008F3795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90AD7" w:rsidRPr="008F3795">
              <w:rPr>
                <w:rFonts w:ascii="Arial" w:hAnsi="Arial"/>
                <w:sz w:val="20"/>
                <w:szCs w:val="20"/>
              </w:rPr>
              <w:t xml:space="preserve"> Call for Tenders</w:t>
            </w:r>
          </w:p>
          <w:p w:rsidR="00890AD7" w:rsidRPr="008F3795" w:rsidRDefault="00890AD7" w:rsidP="00226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CC8" w:rsidRPr="008F3795" w:rsidTr="00ED3560">
        <w:tc>
          <w:tcPr>
            <w:tcW w:w="439" w:type="dxa"/>
          </w:tcPr>
          <w:p w:rsidR="00054CC8" w:rsidRPr="008F3795" w:rsidRDefault="00054CC8" w:rsidP="00054CC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054CC8" w:rsidRPr="008F3795" w:rsidRDefault="00EC4E9A" w:rsidP="00054CC8">
            <w:pPr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>Delivery mechanism</w:t>
            </w:r>
          </w:p>
        </w:tc>
        <w:tc>
          <w:tcPr>
            <w:tcW w:w="5953" w:type="dxa"/>
          </w:tcPr>
          <w:p w:rsidR="00054CC8" w:rsidRPr="008F3795" w:rsidRDefault="00D02489" w:rsidP="00054CC8">
            <w:pPr>
              <w:tabs>
                <w:tab w:val="left" w:pos="333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089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CC8" w:rsidRPr="008F3795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C4E9A" w:rsidRPr="008F3795">
              <w:rPr>
                <w:rFonts w:ascii="Arial" w:hAnsi="Arial" w:cs="Arial"/>
                <w:sz w:val="20"/>
                <w:szCs w:val="20"/>
              </w:rPr>
              <w:t>Direct management</w:t>
            </w:r>
          </w:p>
          <w:p w:rsidR="00627F7B" w:rsidRPr="008F3795" w:rsidRDefault="00D02489" w:rsidP="00C04D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276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CC8" w:rsidRPr="008F3795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EC4E9A" w:rsidRPr="008F3795">
              <w:rPr>
                <w:rFonts w:ascii="Arial" w:hAnsi="Arial" w:cs="Arial"/>
                <w:sz w:val="20"/>
                <w:szCs w:val="20"/>
              </w:rPr>
              <w:t>Indirect management</w:t>
            </w:r>
          </w:p>
        </w:tc>
      </w:tr>
      <w:tr w:rsidR="00054CC8" w:rsidRPr="008F3795" w:rsidTr="00ED3560">
        <w:tc>
          <w:tcPr>
            <w:tcW w:w="439" w:type="dxa"/>
          </w:tcPr>
          <w:p w:rsidR="00054CC8" w:rsidRPr="008F3795" w:rsidRDefault="00054CC8" w:rsidP="00054CC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054CC8" w:rsidRPr="008F3795" w:rsidRDefault="00054CC8" w:rsidP="00A17BD6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 xml:space="preserve">Type of </w:t>
            </w:r>
            <w:r w:rsidR="00627F7B" w:rsidRPr="008F3795">
              <w:rPr>
                <w:rFonts w:ascii="Arial" w:hAnsi="Arial"/>
                <w:b/>
                <w:sz w:val="20"/>
                <w:szCs w:val="20"/>
              </w:rPr>
              <w:t>product</w:t>
            </w:r>
            <w:r w:rsidRPr="008F3795">
              <w:rPr>
                <w:rFonts w:ascii="Arial" w:hAnsi="Arial"/>
                <w:b/>
                <w:sz w:val="20"/>
                <w:szCs w:val="20"/>
              </w:rPr>
              <w:t xml:space="preserve"> provided </w:t>
            </w:r>
            <w:r w:rsidR="008E5FE4" w:rsidRPr="008F3795">
              <w:rPr>
                <w:rFonts w:ascii="Arial" w:hAnsi="Arial"/>
                <w:b/>
                <w:sz w:val="20"/>
                <w:szCs w:val="20"/>
              </w:rPr>
              <w:t>to the Final Beneficiary</w:t>
            </w:r>
          </w:p>
        </w:tc>
        <w:tc>
          <w:tcPr>
            <w:tcW w:w="5953" w:type="dxa"/>
          </w:tcPr>
          <w:p w:rsidR="00054CC8" w:rsidRPr="008F3795" w:rsidRDefault="00D02489" w:rsidP="00054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705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CC8" w:rsidRPr="008F3795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8E5FE4" w:rsidRPr="008F3795">
              <w:rPr>
                <w:rFonts w:ascii="Arial" w:hAnsi="Arial" w:cs="Arial"/>
                <w:sz w:val="20"/>
                <w:szCs w:val="20"/>
              </w:rPr>
              <w:t xml:space="preserve"> Project Development Assistance</w:t>
            </w:r>
          </w:p>
          <w:p w:rsidR="00133B9F" w:rsidRPr="008F3795" w:rsidRDefault="00D02489" w:rsidP="00133B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182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27" w:rsidRPr="008F3795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8E5FE4" w:rsidRPr="008F3795">
              <w:rPr>
                <w:rFonts w:ascii="Arial" w:hAnsi="Arial" w:cs="Arial"/>
                <w:sz w:val="20"/>
                <w:szCs w:val="20"/>
              </w:rPr>
              <w:t xml:space="preserve"> Capacity building</w:t>
            </w:r>
          </w:p>
          <w:p w:rsidR="00237CD9" w:rsidRPr="008F3795" w:rsidRDefault="00237CD9" w:rsidP="00054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2596C" w:rsidRPr="003A6103" w:rsidTr="00ED3560">
        <w:tc>
          <w:tcPr>
            <w:tcW w:w="439" w:type="dxa"/>
          </w:tcPr>
          <w:p w:rsidR="0062596C" w:rsidRPr="008F3795" w:rsidRDefault="0062596C" w:rsidP="00054CC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62596C" w:rsidRPr="008F3795" w:rsidRDefault="00317E3E" w:rsidP="00627F7B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>EU</w:t>
            </w:r>
            <w:r w:rsidR="0062596C" w:rsidRPr="008F3795">
              <w:rPr>
                <w:rFonts w:ascii="Arial" w:hAnsi="Arial"/>
                <w:b/>
                <w:sz w:val="20"/>
                <w:szCs w:val="20"/>
              </w:rPr>
              <w:t xml:space="preserve"> contribution</w:t>
            </w:r>
          </w:p>
        </w:tc>
        <w:tc>
          <w:tcPr>
            <w:tcW w:w="5953" w:type="dxa"/>
          </w:tcPr>
          <w:p w:rsidR="0003781F" w:rsidRPr="008F3795" w:rsidRDefault="0062596C" w:rsidP="000378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8F3795">
              <w:rPr>
                <w:rFonts w:ascii="Arial" w:hAnsi="Arial" w:cs="Arial"/>
                <w:sz w:val="20"/>
                <w:lang w:val="fr-BE"/>
              </w:rPr>
              <w:t>Total EU contribution</w:t>
            </w:r>
            <w:r w:rsidR="002F51D2" w:rsidRPr="008F3795">
              <w:rPr>
                <w:rFonts w:ascii="Arial" w:hAnsi="Arial" w:cs="Arial"/>
                <w:sz w:val="20"/>
                <w:lang w:val="fr-BE"/>
              </w:rPr>
              <w:t>: [</w:t>
            </w:r>
            <w:r w:rsidR="003D20F3" w:rsidRPr="008F3795">
              <w:rPr>
                <w:rFonts w:ascii="Arial" w:hAnsi="Arial" w:cs="Arial"/>
                <w:sz w:val="20"/>
                <w:lang w:val="fr-BE"/>
              </w:rPr>
              <w:t xml:space="preserve">EUR </w:t>
            </w:r>
            <w:r w:rsidR="002F51D2" w:rsidRPr="008F3795">
              <w:rPr>
                <w:rFonts w:ascii="Arial" w:hAnsi="Arial" w:cs="Arial"/>
                <w:sz w:val="20"/>
                <w:lang w:val="fr-BE"/>
              </w:rPr>
              <w:t>amount]</w:t>
            </w:r>
            <w:r w:rsidRPr="008F3795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:rsidR="0062596C" w:rsidRPr="008F3795" w:rsidRDefault="0062596C" w:rsidP="000900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237CD9" w:rsidRPr="008F3795" w:rsidTr="00ED3560">
        <w:tc>
          <w:tcPr>
            <w:tcW w:w="439" w:type="dxa"/>
          </w:tcPr>
          <w:p w:rsidR="00237CD9" w:rsidRPr="008F3795" w:rsidRDefault="00237CD9" w:rsidP="00054CC8">
            <w:pPr>
              <w:jc w:val="both"/>
              <w:rPr>
                <w:rFonts w:ascii="Arial" w:hAnsi="Arial"/>
                <w:b/>
                <w:sz w:val="20"/>
                <w:szCs w:val="20"/>
                <w:lang w:val="fr-BE"/>
              </w:rPr>
            </w:pPr>
          </w:p>
        </w:tc>
        <w:tc>
          <w:tcPr>
            <w:tcW w:w="3355" w:type="dxa"/>
          </w:tcPr>
          <w:p w:rsidR="00237CD9" w:rsidRPr="008F3795" w:rsidRDefault="008E5FE4" w:rsidP="00627F7B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>Costs sharing mechanism</w:t>
            </w:r>
          </w:p>
        </w:tc>
        <w:tc>
          <w:tcPr>
            <w:tcW w:w="5953" w:type="dxa"/>
          </w:tcPr>
          <w:p w:rsidR="00237CD9" w:rsidRPr="008F3795" w:rsidRDefault="00D02489" w:rsidP="00054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16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E4" w:rsidRPr="008F37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5FE4" w:rsidRPr="008F3795">
              <w:rPr>
                <w:rFonts w:ascii="Arial" w:hAnsi="Arial" w:cs="Arial"/>
                <w:sz w:val="20"/>
                <w:szCs w:val="20"/>
              </w:rPr>
              <w:t xml:space="preserve"> Costs sharing % of all eligible costs</w:t>
            </w:r>
          </w:p>
          <w:p w:rsidR="008E5FE4" w:rsidRPr="008F3795" w:rsidRDefault="00D02489" w:rsidP="00054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418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FE4" w:rsidRPr="008F379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5FE4" w:rsidRPr="008F3795">
              <w:rPr>
                <w:rFonts w:ascii="Arial" w:hAnsi="Arial" w:cs="Arial"/>
                <w:sz w:val="20"/>
                <w:szCs w:val="20"/>
              </w:rPr>
              <w:t xml:space="preserve"> In kind contribution</w:t>
            </w:r>
            <w:r w:rsidR="00A17BD6" w:rsidRPr="008F3795">
              <w:rPr>
                <w:rFonts w:ascii="Arial" w:hAnsi="Arial" w:cs="Arial"/>
                <w:sz w:val="20"/>
                <w:szCs w:val="20"/>
              </w:rPr>
              <w:t xml:space="preserve"> from the advisory</w:t>
            </w:r>
            <w:r w:rsidR="00193E71" w:rsidRPr="008F3795">
              <w:rPr>
                <w:rFonts w:ascii="Arial" w:hAnsi="Arial" w:cs="Arial"/>
                <w:sz w:val="20"/>
                <w:szCs w:val="20"/>
              </w:rPr>
              <w:t xml:space="preserve"> partners</w:t>
            </w:r>
          </w:p>
        </w:tc>
      </w:tr>
      <w:tr w:rsidR="00226521" w:rsidRPr="008F3795" w:rsidTr="00ED3560">
        <w:tc>
          <w:tcPr>
            <w:tcW w:w="439" w:type="dxa"/>
          </w:tcPr>
          <w:p w:rsidR="00226521" w:rsidRPr="008F3795" w:rsidRDefault="00226521" w:rsidP="00054CC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226521" w:rsidRPr="008F3795" w:rsidRDefault="00226521" w:rsidP="00FF287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>Fees from beneficiaries</w:t>
            </w:r>
          </w:p>
        </w:tc>
        <w:tc>
          <w:tcPr>
            <w:tcW w:w="5953" w:type="dxa"/>
          </w:tcPr>
          <w:p w:rsidR="00226521" w:rsidRPr="008F3795" w:rsidRDefault="00EF10D1" w:rsidP="00054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>Fees to be charged to the final beneficiaries</w:t>
            </w:r>
          </w:p>
          <w:p w:rsidR="0069277E" w:rsidRPr="008F3795" w:rsidRDefault="0069277E" w:rsidP="00054C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CC8" w:rsidRPr="008F3795" w:rsidTr="00ED3560">
        <w:tc>
          <w:tcPr>
            <w:tcW w:w="439" w:type="dxa"/>
          </w:tcPr>
          <w:p w:rsidR="00054CC8" w:rsidRPr="008F3795" w:rsidRDefault="00054CC8" w:rsidP="00054CC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55" w:type="dxa"/>
          </w:tcPr>
          <w:p w:rsidR="00054CC8" w:rsidRPr="008F3795" w:rsidRDefault="008E5FE4" w:rsidP="00054CC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F3795">
              <w:rPr>
                <w:rFonts w:ascii="Arial" w:hAnsi="Arial"/>
                <w:b/>
                <w:sz w:val="20"/>
                <w:szCs w:val="20"/>
              </w:rPr>
              <w:t>Structure/ Features</w:t>
            </w:r>
          </w:p>
        </w:tc>
        <w:tc>
          <w:tcPr>
            <w:tcW w:w="5953" w:type="dxa"/>
          </w:tcPr>
          <w:p w:rsidR="008E5FE4" w:rsidRPr="008F3795" w:rsidRDefault="008E5FE4" w:rsidP="00054CC8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5FE4" w:rsidRPr="008F3795" w:rsidRDefault="00890AD7" w:rsidP="00890AD7">
            <w:pPr>
              <w:pStyle w:val="ListParagraph"/>
              <w:numPr>
                <w:ilvl w:val="0"/>
                <w:numId w:val="8"/>
              </w:num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>Structure</w:t>
            </w:r>
          </w:p>
          <w:p w:rsidR="00890AD7" w:rsidRPr="008F3795" w:rsidRDefault="00890AD7" w:rsidP="00890AD7">
            <w:pPr>
              <w:pStyle w:val="ListParagraph"/>
              <w:numPr>
                <w:ilvl w:val="0"/>
                <w:numId w:val="8"/>
              </w:num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>Governance</w:t>
            </w:r>
          </w:p>
          <w:p w:rsidR="00890AD7" w:rsidRPr="008F3795" w:rsidRDefault="00890AD7" w:rsidP="00890AD7">
            <w:pPr>
              <w:pStyle w:val="ListParagraph"/>
              <w:numPr>
                <w:ilvl w:val="0"/>
                <w:numId w:val="8"/>
              </w:num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>Parties</w:t>
            </w:r>
          </w:p>
          <w:p w:rsidR="00890AD7" w:rsidRPr="008F3795" w:rsidRDefault="00890AD7" w:rsidP="00890AD7">
            <w:pPr>
              <w:pStyle w:val="ListParagraph"/>
              <w:numPr>
                <w:ilvl w:val="0"/>
                <w:numId w:val="8"/>
              </w:num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>Eligible Costs</w:t>
            </w:r>
          </w:p>
          <w:p w:rsidR="00A17BD6" w:rsidRPr="008F3795" w:rsidRDefault="00890AD7" w:rsidP="00890AD7">
            <w:pPr>
              <w:pStyle w:val="ListParagraph"/>
              <w:numPr>
                <w:ilvl w:val="0"/>
                <w:numId w:val="8"/>
              </w:num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>Reporting,</w:t>
            </w:r>
          </w:p>
          <w:p w:rsidR="008E5FE4" w:rsidRPr="008F3795" w:rsidRDefault="00890AD7" w:rsidP="00890AD7">
            <w:pPr>
              <w:pStyle w:val="ListParagraph"/>
              <w:numPr>
                <w:ilvl w:val="0"/>
                <w:numId w:val="8"/>
              </w:num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>Monitoring, Accounting</w:t>
            </w:r>
          </w:p>
          <w:p w:rsidR="00890AD7" w:rsidRPr="008F3795" w:rsidRDefault="00890AD7" w:rsidP="00890AD7">
            <w:pPr>
              <w:pStyle w:val="ListParagraph"/>
              <w:numPr>
                <w:ilvl w:val="0"/>
                <w:numId w:val="8"/>
              </w:num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>Evaluations</w:t>
            </w:r>
          </w:p>
          <w:p w:rsidR="008E5FE4" w:rsidRPr="008F3795" w:rsidRDefault="00890AD7" w:rsidP="00890AD7">
            <w:pPr>
              <w:pStyle w:val="ListParagraph"/>
              <w:numPr>
                <w:ilvl w:val="0"/>
                <w:numId w:val="8"/>
              </w:num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>Transparency and accountability principles</w:t>
            </w:r>
          </w:p>
          <w:p w:rsidR="008E5FE4" w:rsidRPr="008F3795" w:rsidRDefault="00890AD7" w:rsidP="00890AD7">
            <w:pPr>
              <w:pStyle w:val="ListParagraph"/>
              <w:numPr>
                <w:ilvl w:val="0"/>
                <w:numId w:val="8"/>
              </w:num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>Procurement of good, works and services</w:t>
            </w:r>
          </w:p>
          <w:p w:rsidR="00577E27" w:rsidRPr="008F3795" w:rsidRDefault="00FF2873" w:rsidP="00890AD7">
            <w:pPr>
              <w:pStyle w:val="ListParagraph"/>
              <w:numPr>
                <w:ilvl w:val="0"/>
                <w:numId w:val="8"/>
              </w:num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795">
              <w:rPr>
                <w:rFonts w:ascii="Arial" w:hAnsi="Arial" w:cs="Arial"/>
                <w:sz w:val="20"/>
                <w:szCs w:val="20"/>
              </w:rPr>
              <w:t>Visibility/</w:t>
            </w:r>
            <w:r w:rsidR="00577E27" w:rsidRPr="008F3795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:rsidR="00405527" w:rsidRPr="008F3795" w:rsidRDefault="00405527" w:rsidP="008F3795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A454E" w:rsidRPr="002A4E5E" w:rsidRDefault="008A454E"/>
    <w:sectPr w:rsidR="008A454E" w:rsidRPr="002A4E5E" w:rsidSect="00ED3560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89" w:rsidRDefault="00D02489" w:rsidP="00085CF4">
      <w:pPr>
        <w:spacing w:after="0" w:line="240" w:lineRule="auto"/>
      </w:pPr>
      <w:r>
        <w:separator/>
      </w:r>
    </w:p>
  </w:endnote>
  <w:endnote w:type="continuationSeparator" w:id="0">
    <w:p w:rsidR="00D02489" w:rsidRDefault="00D02489" w:rsidP="000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603539"/>
      <w:docPartObj>
        <w:docPartGallery w:val="Page Numbers (Bottom of Page)"/>
        <w:docPartUnique/>
      </w:docPartObj>
    </w:sdtPr>
    <w:sdtEndPr/>
    <w:sdtContent>
      <w:sdt>
        <w:sdtPr>
          <w:id w:val="310761116"/>
          <w:docPartObj>
            <w:docPartGallery w:val="Page Numbers (Top of Page)"/>
            <w:docPartUnique/>
          </w:docPartObj>
        </w:sdtPr>
        <w:sdtEndPr/>
        <w:sdtContent>
          <w:p w:rsidR="00096C3A" w:rsidRDefault="00096C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1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1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6C3A" w:rsidRDefault="00096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89" w:rsidRDefault="00D02489" w:rsidP="00085CF4">
      <w:pPr>
        <w:spacing w:after="0" w:line="240" w:lineRule="auto"/>
      </w:pPr>
      <w:r>
        <w:separator/>
      </w:r>
    </w:p>
  </w:footnote>
  <w:footnote w:type="continuationSeparator" w:id="0">
    <w:p w:rsidR="00D02489" w:rsidRDefault="00D02489" w:rsidP="0008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F4" w:rsidRDefault="00085CF4" w:rsidP="00085CF4">
    <w:pPr>
      <w:spacing w:after="0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InvestEU</w:t>
    </w:r>
    <w:r w:rsidR="004F4DA9">
      <w:rPr>
        <w:rFonts w:ascii="Arial" w:hAnsi="Arial"/>
        <w:b/>
        <w:sz w:val="24"/>
        <w:szCs w:val="24"/>
      </w:rPr>
      <w:t xml:space="preserve"> Advisory Hub</w:t>
    </w:r>
  </w:p>
  <w:p w:rsidR="00085CF4" w:rsidRDefault="007C3165" w:rsidP="00085CF4">
    <w:pPr>
      <w:spacing w:after="0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Advisory Initiative</w:t>
    </w:r>
    <w:r w:rsidR="00085CF4" w:rsidRPr="0091475F">
      <w:rPr>
        <w:rFonts w:ascii="Arial" w:hAnsi="Arial"/>
        <w:b/>
        <w:sz w:val="24"/>
        <w:szCs w:val="24"/>
      </w:rPr>
      <w:t xml:space="preserve"> </w:t>
    </w:r>
    <w:r w:rsidR="00085CF4">
      <w:rPr>
        <w:rFonts w:ascii="Arial" w:hAnsi="Arial"/>
        <w:b/>
        <w:sz w:val="24"/>
        <w:szCs w:val="24"/>
      </w:rPr>
      <w:t>Sheet</w:t>
    </w:r>
    <w:r w:rsidR="002C366E">
      <w:rPr>
        <w:rFonts w:ascii="Arial" w:hAnsi="Arial"/>
        <w:b/>
        <w:sz w:val="24"/>
        <w:szCs w:val="24"/>
      </w:rPr>
      <w:t xml:space="preserve"> </w:t>
    </w:r>
  </w:p>
  <w:p w:rsidR="00AF0063" w:rsidRDefault="00017267" w:rsidP="00017267">
    <w:pPr>
      <w:spacing w:after="0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- Draft June/2019 -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940"/>
    <w:multiLevelType w:val="hybridMultilevel"/>
    <w:tmpl w:val="06181C6C"/>
    <w:lvl w:ilvl="0" w:tplc="7C4264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152"/>
    <w:multiLevelType w:val="hybridMultilevel"/>
    <w:tmpl w:val="26FE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6610"/>
    <w:multiLevelType w:val="hybridMultilevel"/>
    <w:tmpl w:val="3EBADE88"/>
    <w:lvl w:ilvl="0" w:tplc="22D0D3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2D65"/>
    <w:multiLevelType w:val="hybridMultilevel"/>
    <w:tmpl w:val="7D386A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E1589"/>
    <w:multiLevelType w:val="hybridMultilevel"/>
    <w:tmpl w:val="ACACE1D4"/>
    <w:lvl w:ilvl="0" w:tplc="7C4264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F100A"/>
    <w:multiLevelType w:val="hybridMultilevel"/>
    <w:tmpl w:val="FD94B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06A34"/>
    <w:multiLevelType w:val="hybridMultilevel"/>
    <w:tmpl w:val="F9EC8DC4"/>
    <w:lvl w:ilvl="0" w:tplc="BBA88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B64A4"/>
    <w:multiLevelType w:val="hybridMultilevel"/>
    <w:tmpl w:val="6F9AEE78"/>
    <w:lvl w:ilvl="0" w:tplc="8CCCE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96F56"/>
    <w:multiLevelType w:val="hybridMultilevel"/>
    <w:tmpl w:val="FEBAEB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638C7"/>
    <w:rsid w:val="00016AAB"/>
    <w:rsid w:val="00017267"/>
    <w:rsid w:val="000307D0"/>
    <w:rsid w:val="00036D39"/>
    <w:rsid w:val="0003781F"/>
    <w:rsid w:val="00053BEC"/>
    <w:rsid w:val="00054CC8"/>
    <w:rsid w:val="00076E86"/>
    <w:rsid w:val="00085CF4"/>
    <w:rsid w:val="000900D2"/>
    <w:rsid w:val="00096C3A"/>
    <w:rsid w:val="00097E57"/>
    <w:rsid w:val="000C3C9F"/>
    <w:rsid w:val="000E05DB"/>
    <w:rsid w:val="000F4135"/>
    <w:rsid w:val="000F459E"/>
    <w:rsid w:val="0010382E"/>
    <w:rsid w:val="0012279E"/>
    <w:rsid w:val="00133B9F"/>
    <w:rsid w:val="00165C1B"/>
    <w:rsid w:val="00171B42"/>
    <w:rsid w:val="00191E0B"/>
    <w:rsid w:val="00193E71"/>
    <w:rsid w:val="001B432C"/>
    <w:rsid w:val="001F4D3B"/>
    <w:rsid w:val="00222CC6"/>
    <w:rsid w:val="00226521"/>
    <w:rsid w:val="00237CD9"/>
    <w:rsid w:val="00282C50"/>
    <w:rsid w:val="002A4E5E"/>
    <w:rsid w:val="002C366E"/>
    <w:rsid w:val="002E4A3E"/>
    <w:rsid w:val="002F51D2"/>
    <w:rsid w:val="00317E3E"/>
    <w:rsid w:val="003355F7"/>
    <w:rsid w:val="00351955"/>
    <w:rsid w:val="003638C7"/>
    <w:rsid w:val="003A6103"/>
    <w:rsid w:val="003A758F"/>
    <w:rsid w:val="003B0377"/>
    <w:rsid w:val="003C5C9F"/>
    <w:rsid w:val="003D18D0"/>
    <w:rsid w:val="003D20F3"/>
    <w:rsid w:val="003D63BF"/>
    <w:rsid w:val="003E0D97"/>
    <w:rsid w:val="003E51BB"/>
    <w:rsid w:val="003E6038"/>
    <w:rsid w:val="003F42E5"/>
    <w:rsid w:val="00405527"/>
    <w:rsid w:val="0044339E"/>
    <w:rsid w:val="00496898"/>
    <w:rsid w:val="004B5E09"/>
    <w:rsid w:val="004F4DA9"/>
    <w:rsid w:val="00502D6C"/>
    <w:rsid w:val="00505195"/>
    <w:rsid w:val="00543940"/>
    <w:rsid w:val="005447D5"/>
    <w:rsid w:val="00553088"/>
    <w:rsid w:val="00553F33"/>
    <w:rsid w:val="00565819"/>
    <w:rsid w:val="00566EBA"/>
    <w:rsid w:val="00577E27"/>
    <w:rsid w:val="00594CEC"/>
    <w:rsid w:val="005A56D3"/>
    <w:rsid w:val="005B19D6"/>
    <w:rsid w:val="005B3AF9"/>
    <w:rsid w:val="005E36C8"/>
    <w:rsid w:val="005F7E25"/>
    <w:rsid w:val="006036AD"/>
    <w:rsid w:val="00605F9D"/>
    <w:rsid w:val="0062596C"/>
    <w:rsid w:val="00627F7B"/>
    <w:rsid w:val="006644B4"/>
    <w:rsid w:val="0069277E"/>
    <w:rsid w:val="006C293F"/>
    <w:rsid w:val="006E4933"/>
    <w:rsid w:val="006E623D"/>
    <w:rsid w:val="00707C8C"/>
    <w:rsid w:val="007131AB"/>
    <w:rsid w:val="00726FC3"/>
    <w:rsid w:val="00740122"/>
    <w:rsid w:val="007527E0"/>
    <w:rsid w:val="007B2472"/>
    <w:rsid w:val="007B35A7"/>
    <w:rsid w:val="007C2DBA"/>
    <w:rsid w:val="007C3165"/>
    <w:rsid w:val="007C6439"/>
    <w:rsid w:val="007D4667"/>
    <w:rsid w:val="007D7494"/>
    <w:rsid w:val="00823F22"/>
    <w:rsid w:val="008317FB"/>
    <w:rsid w:val="008420A0"/>
    <w:rsid w:val="00884F9D"/>
    <w:rsid w:val="00890AD7"/>
    <w:rsid w:val="00897156"/>
    <w:rsid w:val="008A454E"/>
    <w:rsid w:val="008B334C"/>
    <w:rsid w:val="008E046B"/>
    <w:rsid w:val="008E3B27"/>
    <w:rsid w:val="008E5FE4"/>
    <w:rsid w:val="008F3795"/>
    <w:rsid w:val="008F6FFE"/>
    <w:rsid w:val="0091764D"/>
    <w:rsid w:val="00930E5A"/>
    <w:rsid w:val="009376E3"/>
    <w:rsid w:val="00961502"/>
    <w:rsid w:val="009D3CE3"/>
    <w:rsid w:val="009E2ED0"/>
    <w:rsid w:val="00A07205"/>
    <w:rsid w:val="00A17BD6"/>
    <w:rsid w:val="00A9287B"/>
    <w:rsid w:val="00AB0C4B"/>
    <w:rsid w:val="00AC5CA9"/>
    <w:rsid w:val="00AC64A6"/>
    <w:rsid w:val="00AF0063"/>
    <w:rsid w:val="00AF73B8"/>
    <w:rsid w:val="00B00181"/>
    <w:rsid w:val="00B053C7"/>
    <w:rsid w:val="00B17A33"/>
    <w:rsid w:val="00B21080"/>
    <w:rsid w:val="00B74F9A"/>
    <w:rsid w:val="00BC1984"/>
    <w:rsid w:val="00BC1C65"/>
    <w:rsid w:val="00BC6C46"/>
    <w:rsid w:val="00BE05C9"/>
    <w:rsid w:val="00BF23BE"/>
    <w:rsid w:val="00BF3F10"/>
    <w:rsid w:val="00C04DCE"/>
    <w:rsid w:val="00C22394"/>
    <w:rsid w:val="00C253DB"/>
    <w:rsid w:val="00C66378"/>
    <w:rsid w:val="00C674A6"/>
    <w:rsid w:val="00D02489"/>
    <w:rsid w:val="00D048B5"/>
    <w:rsid w:val="00D10F8B"/>
    <w:rsid w:val="00D15D94"/>
    <w:rsid w:val="00D92038"/>
    <w:rsid w:val="00DB7B50"/>
    <w:rsid w:val="00DD1829"/>
    <w:rsid w:val="00DF61FF"/>
    <w:rsid w:val="00E00B69"/>
    <w:rsid w:val="00E103CE"/>
    <w:rsid w:val="00E10628"/>
    <w:rsid w:val="00E1762B"/>
    <w:rsid w:val="00E53078"/>
    <w:rsid w:val="00E5677D"/>
    <w:rsid w:val="00E60F3E"/>
    <w:rsid w:val="00E66C95"/>
    <w:rsid w:val="00E75BA5"/>
    <w:rsid w:val="00EA406F"/>
    <w:rsid w:val="00EC4E9A"/>
    <w:rsid w:val="00ED3560"/>
    <w:rsid w:val="00EE0315"/>
    <w:rsid w:val="00EE62FC"/>
    <w:rsid w:val="00EF10D1"/>
    <w:rsid w:val="00F16873"/>
    <w:rsid w:val="00F4702D"/>
    <w:rsid w:val="00F64E3E"/>
    <w:rsid w:val="00F66E23"/>
    <w:rsid w:val="00F8172A"/>
    <w:rsid w:val="00FC2615"/>
    <w:rsid w:val="00FD19C0"/>
    <w:rsid w:val="00FD466A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95BDD-4794-43DB-9881-58A17B9B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CF4"/>
  </w:style>
  <w:style w:type="paragraph" w:styleId="Footer">
    <w:name w:val="footer"/>
    <w:basedOn w:val="Normal"/>
    <w:link w:val="FooterChar"/>
    <w:uiPriority w:val="99"/>
    <w:unhideWhenUsed/>
    <w:rsid w:val="0008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F4"/>
  </w:style>
  <w:style w:type="paragraph" w:styleId="BalloonText">
    <w:name w:val="Balloon Text"/>
    <w:basedOn w:val="Normal"/>
    <w:link w:val="BalloonTextChar"/>
    <w:uiPriority w:val="99"/>
    <w:semiHidden/>
    <w:unhideWhenUsed/>
    <w:rsid w:val="00E6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8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3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1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ADFBF30822A44B99615CD659CAA08" ma:contentTypeVersion="0" ma:contentTypeDescription="Create a new document." ma:contentTypeScope="" ma:versionID="83299a9fc8b53bc8ffd7f53318e347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903008a27b071f21c912991255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8CB6-2BC5-4295-8A68-79085CA90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E988B-9213-4EC5-8FCF-5B1294726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1944A-0BFC-445F-9A71-962D24F1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63C114-48F3-4063-BAAC-2095ADFB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2676</Characters>
  <Application>Microsoft Office Word</Application>
  <DocSecurity>0</DocSecurity>
  <Lines>140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Nora.MATEI@ec.europa.eu</dc:creator>
  <cp:lastModifiedBy>PETOCZ Janka (ECFIN)</cp:lastModifiedBy>
  <cp:revision>2</cp:revision>
  <cp:lastPrinted>2019-03-07T10:03:00Z</cp:lastPrinted>
  <dcterms:created xsi:type="dcterms:W3CDTF">2019-06-18T17:28:00Z</dcterms:created>
  <dcterms:modified xsi:type="dcterms:W3CDTF">2019-06-18T17:28:00Z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0x010100984ADFBF30822A44B99615CD659CAA08</vt:lpwstr>
  </property>
  <property fmtid="{D5CDD505-2E9C-101B-9397-08002B2CF9AE}" pid="3" name="IsMyDocuments">
    <vt:bool>true</vt:bool>
  </property>
</Properties>
</file>